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210AFD" w:rsidRDefault="00210AFD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CE73DE">
        <w:rPr>
          <w:szCs w:val="24"/>
        </w:rPr>
        <w:t xml:space="preserve"> 2020</w:t>
      </w:r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proofErr w:type="gramStart"/>
      <w:r w:rsidR="00EE7D75">
        <w:rPr>
          <w:szCs w:val="24"/>
        </w:rPr>
        <w:t xml:space="preserve">Eylül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proofErr w:type="gramEnd"/>
    </w:p>
    <w:p w:rsidR="00FE0039" w:rsidRPr="00F9130F" w:rsidRDefault="00E91D33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</w:t>
      </w:r>
      <w:r w:rsidR="00412068">
        <w:t xml:space="preserve">plantısının  </w:t>
      </w:r>
      <w:r w:rsidR="00CE73DE">
        <w:t>2</w:t>
      </w:r>
      <w:proofErr w:type="gramEnd"/>
      <w:r w:rsidR="00CE73DE">
        <w:t>.Birleşimi  (1</w:t>
      </w:r>
      <w:r w:rsidR="00EE7D75">
        <w:t>1.09</w:t>
      </w:r>
      <w:r w:rsidR="00CE73DE">
        <w:t>.2020</w:t>
      </w:r>
      <w:r w:rsidR="00FE0039"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210AFD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210AFD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210AFD">
      <w:pPr>
        <w:ind w:left="426" w:hanging="426"/>
        <w:jc w:val="both"/>
        <w:rPr>
          <w:b/>
          <w:sz w:val="24"/>
          <w:szCs w:val="24"/>
        </w:rPr>
      </w:pPr>
    </w:p>
    <w:p w:rsidR="00460970" w:rsidRDefault="00460970" w:rsidP="00210AFD">
      <w:pPr>
        <w:ind w:left="426" w:hanging="426"/>
        <w:jc w:val="both"/>
        <w:rPr>
          <w:sz w:val="24"/>
          <w:szCs w:val="24"/>
        </w:rPr>
      </w:pPr>
    </w:p>
    <w:p w:rsidR="00754244" w:rsidRPr="001D7AF9" w:rsidRDefault="00754244" w:rsidP="00210AFD">
      <w:pPr>
        <w:ind w:left="-180" w:firstLine="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Başkan Vekili Hüseyin COŞKUN: Bir önceki toplantıya ait tutanak özetinin   </w:t>
      </w:r>
    </w:p>
    <w:p w:rsidR="00754244" w:rsidRPr="001D7AF9" w:rsidRDefault="00754244" w:rsidP="00210AFD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guruplara</w:t>
      </w:r>
      <w:proofErr w:type="gramEnd"/>
      <w:r w:rsidRPr="001D7AF9">
        <w:rPr>
          <w:sz w:val="24"/>
          <w:szCs w:val="24"/>
        </w:rPr>
        <w:t xml:space="preserve"> dağıtıldığı okunmuş sayılmasını önerdi. Öneri oya sunuldu. Oybirliğiyle kabul </w:t>
      </w:r>
    </w:p>
    <w:p w:rsidR="00EE7D75" w:rsidRDefault="00754244" w:rsidP="00210AFD">
      <w:pPr>
        <w:ind w:left="-180" w:firstLine="180"/>
        <w:contextualSpacing/>
        <w:jc w:val="both"/>
        <w:rPr>
          <w:sz w:val="24"/>
          <w:szCs w:val="24"/>
        </w:rPr>
      </w:pPr>
      <w:proofErr w:type="gramStart"/>
      <w:r w:rsidRPr="001D7AF9">
        <w:rPr>
          <w:sz w:val="24"/>
          <w:szCs w:val="24"/>
        </w:rPr>
        <w:t>edildi</w:t>
      </w:r>
      <w:proofErr w:type="gramEnd"/>
      <w:r w:rsidRPr="001D7AF9">
        <w:rPr>
          <w:sz w:val="24"/>
          <w:szCs w:val="24"/>
        </w:rPr>
        <w:t>. Okunmuş sayılan tutanak özeti oybirliğiyle kabul edildi.</w:t>
      </w:r>
    </w:p>
    <w:p w:rsidR="00EE7D75" w:rsidRDefault="00EE7D75" w:rsidP="00210AFD">
      <w:pPr>
        <w:ind w:left="-180" w:firstLine="180"/>
        <w:contextualSpacing/>
        <w:jc w:val="both"/>
        <w:rPr>
          <w:sz w:val="24"/>
          <w:szCs w:val="24"/>
        </w:rPr>
      </w:pPr>
    </w:p>
    <w:p w:rsidR="00EE7D75" w:rsidRPr="001D7AF9" w:rsidRDefault="00EE7D75" w:rsidP="00210AFD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Meclis Başkan Vekili Hüseyin </w:t>
      </w:r>
      <w:proofErr w:type="gramStart"/>
      <w:r>
        <w:rPr>
          <w:sz w:val="24"/>
          <w:szCs w:val="24"/>
        </w:rPr>
        <w:t>COŞKUN : Gündem</w:t>
      </w:r>
      <w:proofErr w:type="gramEnd"/>
      <w:r>
        <w:rPr>
          <w:sz w:val="24"/>
          <w:szCs w:val="24"/>
        </w:rPr>
        <w:t xml:space="preserve"> maddelerinin gruplara dağıtıldığını okunmuş sayılmasını önerdi. Öneri oya sunuldu. Oybirliğiyle kabul edildi.</w:t>
      </w:r>
    </w:p>
    <w:p w:rsidR="000571D2" w:rsidRPr="001D7AF9" w:rsidRDefault="000571D2" w:rsidP="00210AFD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Default="00EE7D75" w:rsidP="00210AFD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dışı konuşmalar ve yazılı sözlü önergelerin görüşülmesine geçildi. </w:t>
      </w:r>
    </w:p>
    <w:p w:rsidR="00EE7D75" w:rsidRPr="001D7AF9" w:rsidRDefault="00EE7D75" w:rsidP="00210AFD">
      <w:pPr>
        <w:ind w:left="-180" w:firstLine="180"/>
        <w:contextualSpacing/>
        <w:jc w:val="both"/>
        <w:rPr>
          <w:sz w:val="24"/>
          <w:szCs w:val="24"/>
        </w:rPr>
      </w:pPr>
    </w:p>
    <w:p w:rsidR="00754244" w:rsidRPr="001D7AF9" w:rsidRDefault="00CE73DE" w:rsidP="00210AFD">
      <w:pPr>
        <w:ind w:left="-180"/>
        <w:contextualSpacing/>
        <w:jc w:val="both"/>
        <w:rPr>
          <w:sz w:val="24"/>
          <w:szCs w:val="24"/>
        </w:rPr>
      </w:pPr>
      <w:r w:rsidRPr="001D7AF9">
        <w:rPr>
          <w:sz w:val="24"/>
          <w:szCs w:val="24"/>
        </w:rPr>
        <w:t xml:space="preserve">Meclis Üyesi </w:t>
      </w:r>
      <w:r w:rsidR="00EE7D75">
        <w:rPr>
          <w:sz w:val="24"/>
          <w:szCs w:val="24"/>
        </w:rPr>
        <w:t>Mustafa BALCI</w:t>
      </w:r>
      <w:r w:rsidR="00754244" w:rsidRPr="001D7AF9">
        <w:rPr>
          <w:sz w:val="24"/>
          <w:szCs w:val="24"/>
        </w:rPr>
        <w:t>:</w:t>
      </w:r>
      <w:r w:rsidR="00EE7D75">
        <w:rPr>
          <w:sz w:val="24"/>
          <w:szCs w:val="24"/>
        </w:rPr>
        <w:t xml:space="preserve"> Gündem dışı konuşma yaptı.</w:t>
      </w:r>
      <w:r w:rsidR="001D576C" w:rsidRPr="001D7AF9">
        <w:rPr>
          <w:sz w:val="24"/>
          <w:szCs w:val="24"/>
        </w:rPr>
        <w:t xml:space="preserve"> </w:t>
      </w:r>
      <w:r w:rsidR="00754244" w:rsidRPr="001D7AF9">
        <w:rPr>
          <w:sz w:val="24"/>
          <w:szCs w:val="24"/>
        </w:rPr>
        <w:t xml:space="preserve"> </w:t>
      </w:r>
    </w:p>
    <w:p w:rsidR="001D576C" w:rsidRPr="001D7AF9" w:rsidRDefault="001D576C" w:rsidP="00210AFD">
      <w:pPr>
        <w:ind w:left="-180"/>
        <w:contextualSpacing/>
        <w:jc w:val="both"/>
        <w:rPr>
          <w:sz w:val="24"/>
          <w:szCs w:val="24"/>
        </w:rPr>
      </w:pPr>
    </w:p>
    <w:p w:rsidR="00754244" w:rsidRDefault="00EE7D75" w:rsidP="00210AFD">
      <w:pPr>
        <w:ind w:left="-180" w:firstLine="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54244" w:rsidRPr="001D7AF9">
        <w:rPr>
          <w:sz w:val="24"/>
          <w:szCs w:val="24"/>
        </w:rPr>
        <w:t xml:space="preserve">Gündem Maddelerinin Görüşülmesine geçildi. </w:t>
      </w:r>
    </w:p>
    <w:p w:rsidR="00214D37" w:rsidRDefault="00214D37" w:rsidP="00210AFD">
      <w:pPr>
        <w:ind w:left="-180" w:firstLine="180"/>
        <w:contextualSpacing/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>Gündemin 1. Maddesi olan</w:t>
      </w:r>
      <w:r w:rsidRPr="00031129">
        <w:rPr>
          <w:sz w:val="24"/>
          <w:szCs w:val="24"/>
        </w:rPr>
        <w:t xml:space="preserve">; </w:t>
      </w:r>
      <w:r w:rsidRPr="00031129">
        <w:rPr>
          <w:rStyle w:val="Gl"/>
          <w:b w:val="0"/>
          <w:sz w:val="24"/>
          <w:szCs w:val="24"/>
        </w:rPr>
        <w:t xml:space="preserve"> “Sosyal Demokrat Belediyeler Birliği (SODEM) üyeliğimizin yenilenmesi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 xml:space="preserve">.  Bütçe – Hukuk ve Avrupa Birliği Komisyonu müşterek raporu”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>
        <w:rPr>
          <w:rStyle w:val="Gl"/>
          <w:b w:val="0"/>
          <w:sz w:val="24"/>
          <w:szCs w:val="24"/>
        </w:rPr>
        <w:t xml:space="preserve">çokluğuyla </w:t>
      </w:r>
      <w:r w:rsidRPr="00031129">
        <w:rPr>
          <w:rStyle w:val="Gl"/>
          <w:b w:val="0"/>
          <w:sz w:val="24"/>
          <w:szCs w:val="24"/>
        </w:rPr>
        <w:t xml:space="preserve">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>Gündemin 2. Maddesi olan</w:t>
      </w:r>
      <w:r w:rsidRPr="00031129">
        <w:rPr>
          <w:sz w:val="24"/>
          <w:szCs w:val="24"/>
        </w:rPr>
        <w:t>; “</w:t>
      </w:r>
      <w:r w:rsidRPr="00031129">
        <w:rPr>
          <w:rStyle w:val="Gl"/>
          <w:b w:val="0"/>
          <w:sz w:val="24"/>
          <w:szCs w:val="24"/>
        </w:rPr>
        <w:t xml:space="preserve">Kurumumuzda bulunan ekonomik ömrünü tamamlamış el telsizleri ve araç telsizlerinin bedelsiz olarak hibe ve imha edilmek üzere Makine ve Kimya Endüstri Kurumu (MKE)’ </w:t>
      </w:r>
      <w:proofErr w:type="spellStart"/>
      <w:r w:rsidRPr="00031129">
        <w:rPr>
          <w:rStyle w:val="Gl"/>
          <w:b w:val="0"/>
          <w:sz w:val="24"/>
          <w:szCs w:val="24"/>
        </w:rPr>
        <w:t>na</w:t>
      </w:r>
      <w:proofErr w:type="spellEnd"/>
      <w:r w:rsidRPr="00031129">
        <w:rPr>
          <w:rStyle w:val="Gl"/>
          <w:b w:val="0"/>
          <w:sz w:val="24"/>
          <w:szCs w:val="24"/>
        </w:rPr>
        <w:t xml:space="preserve"> verilmesi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>. Bütçe – Hukuk – Engelsiz Yaşam Araştırma ve İnceleme Komisyonu müşterek raporu</w:t>
      </w:r>
      <w:r w:rsidRPr="00031129">
        <w:rPr>
          <w:sz w:val="24"/>
          <w:szCs w:val="24"/>
        </w:rPr>
        <w:t xml:space="preserve">  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sz w:val="24"/>
          <w:szCs w:val="24"/>
          <w:u w:val="single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>Gündemin 3. Maddesi olan: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İlçemizde ikamet eden İlkokul, Ortaokul ve Lise Öğrencilerine eğitim yardımı yapılması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>. Bütçe – Tarife – Kadın ve Aile Komisyonu müşterek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 xml:space="preserve">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sz w:val="24"/>
          <w:szCs w:val="24"/>
          <w:u w:val="single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sz w:val="24"/>
          <w:szCs w:val="24"/>
          <w:u w:val="single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>Gündemin 4. Maddesi olan:</w:t>
      </w:r>
      <w:r w:rsidRPr="00031129">
        <w:rPr>
          <w:sz w:val="24"/>
          <w:szCs w:val="24"/>
        </w:rPr>
        <w:t xml:space="preserve"> “</w:t>
      </w:r>
      <w:r w:rsidRPr="00031129">
        <w:rPr>
          <w:rStyle w:val="Gl"/>
          <w:b w:val="0"/>
          <w:sz w:val="24"/>
          <w:szCs w:val="24"/>
        </w:rPr>
        <w:t xml:space="preserve">Sarıyer İlçesi, </w:t>
      </w:r>
      <w:proofErr w:type="spellStart"/>
      <w:r w:rsidRPr="00031129">
        <w:rPr>
          <w:rStyle w:val="Gl"/>
          <w:b w:val="0"/>
          <w:sz w:val="24"/>
          <w:szCs w:val="24"/>
        </w:rPr>
        <w:t>Kilyos</w:t>
      </w:r>
      <w:proofErr w:type="spellEnd"/>
      <w:r w:rsidRPr="00031129">
        <w:rPr>
          <w:rStyle w:val="Gl"/>
          <w:b w:val="0"/>
          <w:sz w:val="24"/>
          <w:szCs w:val="24"/>
        </w:rPr>
        <w:t xml:space="preserve"> Mahallesi, 1013 Ada, 2 Parsel sayılı 2215,00 </w:t>
      </w:r>
      <w:r w:rsidRPr="00031129">
        <w:rPr>
          <w:bCs/>
          <w:sz w:val="24"/>
          <w:szCs w:val="24"/>
        </w:rPr>
        <w:t xml:space="preserve">m² alanlı </w:t>
      </w:r>
      <w:proofErr w:type="gramStart"/>
      <w:r w:rsidRPr="00031129">
        <w:rPr>
          <w:bCs/>
          <w:sz w:val="24"/>
          <w:szCs w:val="24"/>
        </w:rPr>
        <w:t>taşınmaz  üzerindeki</w:t>
      </w:r>
      <w:proofErr w:type="gramEnd"/>
      <w:r w:rsidRPr="00031129">
        <w:rPr>
          <w:bCs/>
          <w:sz w:val="24"/>
          <w:szCs w:val="24"/>
        </w:rPr>
        <w:t xml:space="preserve"> 45.00 m² alanlı ve 15.00 m² alanlı dükkanların 10 (On) yıl süreyle kiraya  </w:t>
      </w:r>
      <w:r w:rsidRPr="00031129">
        <w:rPr>
          <w:rStyle w:val="Gl"/>
          <w:b w:val="0"/>
          <w:sz w:val="24"/>
          <w:szCs w:val="24"/>
        </w:rPr>
        <w:t xml:space="preserve">verilmesi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>. Bütçe – Hukuk – Gençlik Spor ve Olimpiyat Komisyonu müşterek raporu</w:t>
      </w:r>
      <w:r w:rsidRPr="00031129">
        <w:rPr>
          <w:sz w:val="24"/>
          <w:szCs w:val="24"/>
        </w:rPr>
        <w:t xml:space="preserve"> ”</w:t>
      </w:r>
      <w:proofErr w:type="spellStart"/>
      <w:r w:rsidRPr="00031129">
        <w:rPr>
          <w:sz w:val="24"/>
          <w:szCs w:val="24"/>
        </w:rPr>
        <w:t>n</w:t>
      </w:r>
      <w:r w:rsidRPr="00031129">
        <w:rPr>
          <w:rStyle w:val="Gl"/>
          <w:b w:val="0"/>
          <w:sz w:val="24"/>
          <w:szCs w:val="24"/>
        </w:rPr>
        <w:t>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210AFD" w:rsidRDefault="00210AFD" w:rsidP="00210AFD">
      <w:pPr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ED4DD5" w:rsidRPr="003A798F" w:rsidRDefault="00ED4DD5" w:rsidP="00210AFD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Eylül </w:t>
      </w:r>
      <w:r w:rsidRPr="003A798F">
        <w:rPr>
          <w:szCs w:val="24"/>
        </w:rPr>
        <w:t xml:space="preserve"> Ayı</w:t>
      </w:r>
      <w:proofErr w:type="gramEnd"/>
    </w:p>
    <w:p w:rsidR="00ED4DD5" w:rsidRPr="00F9130F" w:rsidRDefault="00ED4DD5" w:rsidP="00210AF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(11.09.2020</w:t>
      </w:r>
      <w:r w:rsidRPr="00FA494B">
        <w:t>)</w:t>
      </w:r>
    </w:p>
    <w:p w:rsidR="00ED4DD5" w:rsidRDefault="00ED4DD5" w:rsidP="00210AFD">
      <w:pPr>
        <w:jc w:val="center"/>
        <w:rPr>
          <w:b/>
          <w:sz w:val="24"/>
        </w:rPr>
      </w:pPr>
    </w:p>
    <w:p w:rsidR="00ED4DD5" w:rsidRDefault="00ED4DD5" w:rsidP="00210AFD">
      <w:pPr>
        <w:jc w:val="center"/>
        <w:rPr>
          <w:b/>
          <w:sz w:val="24"/>
        </w:rPr>
      </w:pPr>
      <w:r>
        <w:rPr>
          <w:b/>
          <w:sz w:val="24"/>
        </w:rPr>
        <w:t xml:space="preserve">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ED4DD5" w:rsidRDefault="00ED4DD5" w:rsidP="00210AFD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</w:t>
      </w:r>
    </w:p>
    <w:p w:rsidR="00ED4DD5" w:rsidRDefault="00ED4DD5" w:rsidP="00210AFD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 w:rsidR="00031A0E">
        <w:rPr>
          <w:b/>
          <w:sz w:val="24"/>
        </w:rPr>
        <w:t>2</w:t>
      </w:r>
      <w:r>
        <w:rPr>
          <w:b/>
          <w:sz w:val="24"/>
        </w:rPr>
        <w:t>-</w:t>
      </w:r>
    </w:p>
    <w:p w:rsidR="00801ADE" w:rsidRPr="00031129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5. Maddesi olan: </w:t>
      </w:r>
      <w:r w:rsidRPr="00031129">
        <w:rPr>
          <w:sz w:val="24"/>
          <w:szCs w:val="24"/>
        </w:rPr>
        <w:t xml:space="preserve"> “</w:t>
      </w:r>
      <w:proofErr w:type="spellStart"/>
      <w:r w:rsidRPr="00031129">
        <w:rPr>
          <w:rStyle w:val="Gl"/>
          <w:b w:val="0"/>
          <w:sz w:val="24"/>
          <w:szCs w:val="24"/>
        </w:rPr>
        <w:t>Zekeriyaköy</w:t>
      </w:r>
      <w:proofErr w:type="spellEnd"/>
      <w:r w:rsidRPr="00031129">
        <w:rPr>
          <w:rStyle w:val="Gl"/>
          <w:b w:val="0"/>
          <w:sz w:val="24"/>
          <w:szCs w:val="24"/>
        </w:rPr>
        <w:t xml:space="preserve"> Mahallesi, 5 Pafta, 1223 Parsel sayılı 3.803,60 </w:t>
      </w:r>
      <w:r w:rsidRPr="00031129">
        <w:rPr>
          <w:bCs/>
          <w:sz w:val="24"/>
          <w:szCs w:val="24"/>
        </w:rPr>
        <w:t xml:space="preserve">m² alanlı İmar </w:t>
      </w:r>
      <w:proofErr w:type="gramStart"/>
      <w:r w:rsidRPr="00031129">
        <w:rPr>
          <w:bCs/>
          <w:sz w:val="24"/>
          <w:szCs w:val="24"/>
        </w:rPr>
        <w:t>Planında  Yönetim</w:t>
      </w:r>
      <w:proofErr w:type="gramEnd"/>
      <w:r w:rsidRPr="00031129">
        <w:rPr>
          <w:bCs/>
          <w:sz w:val="24"/>
          <w:szCs w:val="24"/>
        </w:rPr>
        <w:t xml:space="preserve"> Merkezi alanında kalan taşınmazın haritada işaretli olarak gösterilen 72 m²  alanlı prefabrik binayı geçici Polis Merkezi Amirliği olarak kullanmak üzere 3 (Üç) yıl       süreyle bedelsiz olarak İçişleri Bakanlığı Emniyet Genel Müdürlüğü’ne tahsis edilmesi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 xml:space="preserve">. İmar – Hukuk – Çevre ve Sağlık Komisyonu müşterek raporu”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contextualSpacing/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6. Maddesi olan: </w:t>
      </w:r>
      <w:r w:rsidRPr="00031129">
        <w:rPr>
          <w:sz w:val="24"/>
          <w:szCs w:val="24"/>
        </w:rPr>
        <w:t xml:space="preserve"> “- Ayazağa Mahallesi, 7246 Ada, 2 Parsel sayılı 3.816,00 </w:t>
      </w:r>
      <w:r w:rsidRPr="00031129">
        <w:rPr>
          <w:bCs/>
          <w:sz w:val="24"/>
          <w:szCs w:val="24"/>
        </w:rPr>
        <w:t xml:space="preserve">m² alanlı taşınmazın 162,10 m²’lik bölümünün m² ‘si 1 TL bedel üzerinden 25 yıl süreyle trafo yeri </w:t>
      </w:r>
      <w:proofErr w:type="gramStart"/>
      <w:r w:rsidRPr="00031129">
        <w:rPr>
          <w:bCs/>
          <w:sz w:val="24"/>
          <w:szCs w:val="24"/>
        </w:rPr>
        <w:t>olarak  kullanılmak</w:t>
      </w:r>
      <w:proofErr w:type="gramEnd"/>
      <w:r w:rsidRPr="00031129">
        <w:rPr>
          <w:bCs/>
          <w:sz w:val="24"/>
          <w:szCs w:val="24"/>
        </w:rPr>
        <w:t xml:space="preserve"> üzere irtifak hakkının verilmesi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>. İmar – Hukuk – Gecekondu ve Mülkiyet Sorunlarını Araştırma İnceleme Komisyonu müşterek raporu”</w:t>
      </w:r>
      <w:r w:rsidRPr="00031129">
        <w:rPr>
          <w:sz w:val="24"/>
          <w:szCs w:val="24"/>
        </w:rPr>
        <w:t xml:space="preserve">  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801ADE" w:rsidRPr="00031129" w:rsidRDefault="00801ADE" w:rsidP="00210AFD">
      <w:pPr>
        <w:jc w:val="both"/>
        <w:rPr>
          <w:sz w:val="24"/>
          <w:szCs w:val="24"/>
          <w:u w:val="single"/>
        </w:rPr>
      </w:pPr>
    </w:p>
    <w:p w:rsidR="00031129" w:rsidRDefault="00031129" w:rsidP="00210AFD">
      <w:pPr>
        <w:contextualSpacing/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7.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bCs/>
          <w:sz w:val="24"/>
          <w:szCs w:val="24"/>
        </w:rPr>
        <w:t xml:space="preserve">İstinye Mahallesi, 1565 Ada, 1 Parselin tescil harici park alanında bulunan 580 m² kısmın içindeki bina ile birlikte Polis Merkezi Amirliği Hizmet Binası olarak kullanılmak üzere İçişleri Bakanlığı Emniyet Genel Müdürlüğü’ne tahsis edilmesi ve 1/5000 ve 1/1000 ölçekli imar planlarında emniyet hizmet alanı olarak </w:t>
      </w:r>
      <w:proofErr w:type="gramStart"/>
      <w:r w:rsidRPr="00031129">
        <w:rPr>
          <w:bCs/>
          <w:sz w:val="24"/>
          <w:szCs w:val="24"/>
        </w:rPr>
        <w:t xml:space="preserve">düzenlenmesi        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proofErr w:type="gramEnd"/>
      <w:r w:rsidRPr="00031129">
        <w:rPr>
          <w:bCs/>
          <w:sz w:val="24"/>
          <w:szCs w:val="24"/>
        </w:rPr>
        <w:t>. İmar – Hukuk – Kültür ve Turizm Komisyonu müşterek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 xml:space="preserve">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</w:t>
      </w:r>
      <w:proofErr w:type="gramStart"/>
      <w:r>
        <w:rPr>
          <w:rStyle w:val="Gl"/>
          <w:b w:val="0"/>
          <w:sz w:val="24"/>
          <w:szCs w:val="24"/>
        </w:rPr>
        <w:t>COŞGUN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 </w:t>
      </w: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</w:t>
      </w:r>
      <w:proofErr w:type="gramStart"/>
      <w:r>
        <w:rPr>
          <w:rStyle w:val="Gl"/>
          <w:b w:val="0"/>
          <w:sz w:val="24"/>
          <w:szCs w:val="24"/>
        </w:rPr>
        <w:t>COŞKUN : İlgili</w:t>
      </w:r>
      <w:proofErr w:type="gramEnd"/>
      <w:r>
        <w:rPr>
          <w:rStyle w:val="Gl"/>
          <w:b w:val="0"/>
          <w:sz w:val="24"/>
          <w:szCs w:val="24"/>
        </w:rPr>
        <w:t xml:space="preserve"> madde hakkında bilgi verdi.</w:t>
      </w: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contextualSpacing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Nizamettin </w:t>
      </w:r>
      <w:proofErr w:type="gramStart"/>
      <w:r>
        <w:rPr>
          <w:rStyle w:val="Gl"/>
          <w:b w:val="0"/>
          <w:sz w:val="24"/>
          <w:szCs w:val="24"/>
        </w:rPr>
        <w:t>GÜNEL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bilgi verdi.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801ADE">
        <w:rPr>
          <w:rStyle w:val="Gl"/>
          <w:b w:val="0"/>
          <w:sz w:val="24"/>
          <w:szCs w:val="24"/>
        </w:rPr>
        <w:t xml:space="preserve">çokluğuyla </w:t>
      </w:r>
      <w:r w:rsidRPr="00031129">
        <w:rPr>
          <w:rStyle w:val="Gl"/>
          <w:b w:val="0"/>
          <w:sz w:val="24"/>
          <w:szCs w:val="24"/>
        </w:rPr>
        <w:t xml:space="preserve">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contextualSpacing/>
        <w:jc w:val="both"/>
        <w:rPr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8.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İlçemizde ikamet eden maddi durumu yetersiz öğrencilere yapılmakta olan Eğitim Yardımı için 5393 sayılı Kanunun 18. Maddesi (g) fıkrasına istinaden Şartlı </w:t>
      </w:r>
      <w:proofErr w:type="gramStart"/>
      <w:r w:rsidRPr="00031129">
        <w:rPr>
          <w:rStyle w:val="Gl"/>
          <w:b w:val="0"/>
          <w:sz w:val="24"/>
          <w:szCs w:val="24"/>
        </w:rPr>
        <w:t>Bağış  alınabilmesi</w:t>
      </w:r>
      <w:proofErr w:type="gramEnd"/>
      <w:r w:rsidRPr="00031129">
        <w:rPr>
          <w:rStyle w:val="Gl"/>
          <w:b w:val="0"/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 xml:space="preserve">. Bütçe – Hukuk – Gençlik Spor ve Olimpiyat Komisyonu </w:t>
      </w:r>
      <w:proofErr w:type="gramStart"/>
      <w:r w:rsidRPr="00031129">
        <w:rPr>
          <w:rStyle w:val="Gl"/>
          <w:b w:val="0"/>
          <w:sz w:val="24"/>
          <w:szCs w:val="24"/>
        </w:rPr>
        <w:t>müşterek       raporu</w:t>
      </w:r>
      <w:proofErr w:type="gramEnd"/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>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9.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Bahçeköy Kemer Mahallesinde Orman Kadastrosunda görev almak üzere </w:t>
      </w:r>
      <w:proofErr w:type="gramStart"/>
      <w:r w:rsidRPr="00031129">
        <w:rPr>
          <w:rStyle w:val="Gl"/>
          <w:b w:val="0"/>
          <w:sz w:val="24"/>
          <w:szCs w:val="24"/>
        </w:rPr>
        <w:t>bilirkişi   seçimi</w:t>
      </w:r>
      <w:proofErr w:type="gramEnd"/>
      <w:r w:rsidRPr="00031129">
        <w:rPr>
          <w:rStyle w:val="Gl"/>
          <w:b w:val="0"/>
          <w:sz w:val="24"/>
          <w:szCs w:val="24"/>
        </w:rPr>
        <w:t xml:space="preserve">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 xml:space="preserve">. İmar – Hukuk – Tarım Hayvancılık Balıkçılık ve Su Ürünleri </w:t>
      </w:r>
      <w:proofErr w:type="gramStart"/>
      <w:r w:rsidRPr="00031129">
        <w:rPr>
          <w:bCs/>
          <w:sz w:val="24"/>
          <w:szCs w:val="24"/>
        </w:rPr>
        <w:t>Komisyonu  müşterek</w:t>
      </w:r>
      <w:proofErr w:type="gramEnd"/>
      <w:r w:rsidRPr="00031129">
        <w:rPr>
          <w:bCs/>
          <w:sz w:val="24"/>
          <w:szCs w:val="24"/>
        </w:rPr>
        <w:t xml:space="preserve"> raporu</w:t>
      </w:r>
      <w:r w:rsidRPr="00031129">
        <w:rPr>
          <w:rStyle w:val="Gl"/>
          <w:b w:val="0"/>
          <w:sz w:val="24"/>
          <w:szCs w:val="24"/>
        </w:rPr>
        <w:t xml:space="preserve">”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A0E" w:rsidRDefault="00031A0E" w:rsidP="00210AFD">
      <w:pPr>
        <w:jc w:val="both"/>
        <w:rPr>
          <w:rStyle w:val="Gl"/>
          <w:b w:val="0"/>
          <w:sz w:val="24"/>
          <w:szCs w:val="24"/>
        </w:rPr>
      </w:pPr>
    </w:p>
    <w:p w:rsidR="00031A0E" w:rsidRDefault="00031A0E" w:rsidP="00210AFD">
      <w:pPr>
        <w:jc w:val="both"/>
        <w:rPr>
          <w:rStyle w:val="Gl"/>
          <w:b w:val="0"/>
          <w:sz w:val="24"/>
          <w:szCs w:val="24"/>
        </w:rPr>
      </w:pPr>
    </w:p>
    <w:p w:rsidR="00210AFD" w:rsidRDefault="00210AFD" w:rsidP="00210AFD">
      <w:pPr>
        <w:jc w:val="both"/>
        <w:rPr>
          <w:rStyle w:val="Gl"/>
          <w:b w:val="0"/>
          <w:sz w:val="24"/>
          <w:szCs w:val="24"/>
        </w:rPr>
      </w:pPr>
    </w:p>
    <w:p w:rsidR="00210AFD" w:rsidRDefault="00210AFD" w:rsidP="00210AFD">
      <w:pPr>
        <w:jc w:val="both"/>
        <w:rPr>
          <w:rStyle w:val="Gl"/>
          <w:b w:val="0"/>
          <w:sz w:val="24"/>
          <w:szCs w:val="24"/>
        </w:rPr>
      </w:pPr>
      <w:bookmarkStart w:id="0" w:name="_GoBack"/>
      <w:bookmarkEnd w:id="0"/>
    </w:p>
    <w:p w:rsidR="00031A0E" w:rsidRDefault="00031A0E" w:rsidP="00210AFD">
      <w:pPr>
        <w:jc w:val="both"/>
        <w:rPr>
          <w:rStyle w:val="Gl"/>
          <w:b w:val="0"/>
          <w:sz w:val="24"/>
          <w:szCs w:val="24"/>
        </w:rPr>
      </w:pPr>
    </w:p>
    <w:p w:rsidR="00031A0E" w:rsidRPr="003A798F" w:rsidRDefault="00031A0E" w:rsidP="00210AFD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Eylül </w:t>
      </w:r>
      <w:r w:rsidRPr="003A798F">
        <w:rPr>
          <w:szCs w:val="24"/>
        </w:rPr>
        <w:t xml:space="preserve"> Ayı</w:t>
      </w:r>
      <w:proofErr w:type="gramEnd"/>
    </w:p>
    <w:p w:rsidR="00031A0E" w:rsidRPr="00F9130F" w:rsidRDefault="00031A0E" w:rsidP="00210AFD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(11.09.2020</w:t>
      </w:r>
      <w:r w:rsidRPr="00FA494B">
        <w:t>)</w:t>
      </w:r>
    </w:p>
    <w:p w:rsidR="00031A0E" w:rsidRDefault="00031A0E" w:rsidP="00210AFD">
      <w:pPr>
        <w:jc w:val="both"/>
        <w:rPr>
          <w:b/>
          <w:sz w:val="24"/>
        </w:rPr>
      </w:pPr>
    </w:p>
    <w:p w:rsidR="00031A0E" w:rsidRDefault="00031A0E" w:rsidP="00210AF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31A0E" w:rsidRDefault="00031A0E" w:rsidP="00210AFD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31A0E" w:rsidRDefault="00031A0E" w:rsidP="00210AFD">
      <w:pPr>
        <w:ind w:left="426" w:hanging="426"/>
        <w:jc w:val="center"/>
        <w:rPr>
          <w:rStyle w:val="Gl"/>
          <w:b w:val="0"/>
          <w:sz w:val="24"/>
          <w:szCs w:val="24"/>
        </w:rPr>
      </w:pPr>
      <w:r>
        <w:rPr>
          <w:b/>
          <w:sz w:val="24"/>
        </w:rPr>
        <w:t>-</w:t>
      </w:r>
      <w:r>
        <w:rPr>
          <w:b/>
          <w:sz w:val="24"/>
        </w:rPr>
        <w:t>3</w:t>
      </w:r>
      <w:r>
        <w:rPr>
          <w:b/>
          <w:sz w:val="24"/>
        </w:rPr>
        <w:t>-</w:t>
      </w:r>
    </w:p>
    <w:p w:rsidR="00031A0E" w:rsidRDefault="00031A0E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10.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Kadro İptal ve İhdas işlemleri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 xml:space="preserve">. Hukuk ve Toplumsal Cinsiyet Eşitliği </w:t>
      </w:r>
      <w:proofErr w:type="gramStart"/>
      <w:r w:rsidRPr="00031129">
        <w:rPr>
          <w:bCs/>
          <w:sz w:val="24"/>
          <w:szCs w:val="24"/>
        </w:rPr>
        <w:t>Komisyonu  müşterek</w:t>
      </w:r>
      <w:proofErr w:type="gramEnd"/>
      <w:r w:rsidRPr="00031129">
        <w:rPr>
          <w:bCs/>
          <w:sz w:val="24"/>
          <w:szCs w:val="24"/>
        </w:rPr>
        <w:t xml:space="preserve">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>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801ADE" w:rsidP="00210AFD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</w:t>
      </w:r>
      <w:proofErr w:type="gramStart"/>
      <w:r>
        <w:rPr>
          <w:rStyle w:val="Gl"/>
          <w:b w:val="0"/>
          <w:sz w:val="24"/>
          <w:szCs w:val="24"/>
        </w:rPr>
        <w:t>COŞGUN 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>Müşterek Komisyon raporu; Komisyonlardan geldiği şekliyle oya sunuldu. O</w:t>
      </w:r>
      <w:r w:rsidR="00801ADE">
        <w:rPr>
          <w:rStyle w:val="Gl"/>
          <w:b w:val="0"/>
          <w:sz w:val="24"/>
          <w:szCs w:val="24"/>
        </w:rPr>
        <w:t xml:space="preserve">y </w:t>
      </w:r>
      <w:proofErr w:type="gramStart"/>
      <w:r w:rsidR="00801ADE">
        <w:rPr>
          <w:rStyle w:val="Gl"/>
          <w:b w:val="0"/>
          <w:sz w:val="24"/>
          <w:szCs w:val="24"/>
        </w:rPr>
        <w:t xml:space="preserve">çokluğuyla </w:t>
      </w:r>
      <w:r w:rsidRPr="00031129">
        <w:rPr>
          <w:rStyle w:val="Gl"/>
          <w:b w:val="0"/>
          <w:sz w:val="24"/>
          <w:szCs w:val="24"/>
        </w:rPr>
        <w:t xml:space="preserve">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jc w:val="both"/>
        <w:rPr>
          <w:sz w:val="24"/>
          <w:szCs w:val="24"/>
          <w:u w:val="single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11.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Çevresel Gürültünün Tarifi, Ölçümleri ve Değerlendirme Ücret Tarifesi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>. Hukuk – Tarife – Çevre ve Sağlık Komisyonu müşterek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>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Hüseyin </w:t>
      </w:r>
      <w:proofErr w:type="gramStart"/>
      <w:r>
        <w:rPr>
          <w:rStyle w:val="Gl"/>
          <w:b w:val="0"/>
          <w:sz w:val="24"/>
          <w:szCs w:val="24"/>
        </w:rPr>
        <w:t>COŞGUN 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 </w:t>
      </w:r>
    </w:p>
    <w:p w:rsidR="00801ADE" w:rsidRPr="00031129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>Müşterek Komisyon raporu; Komisyonlardan geldiği şekliyle oya sunuldu. Oy</w:t>
      </w:r>
      <w:r w:rsidR="00801ADE">
        <w:rPr>
          <w:rStyle w:val="Gl"/>
          <w:b w:val="0"/>
          <w:sz w:val="24"/>
          <w:szCs w:val="24"/>
        </w:rPr>
        <w:t xml:space="preserve"> </w:t>
      </w:r>
      <w:proofErr w:type="gramStart"/>
      <w:r w:rsidR="00801ADE">
        <w:rPr>
          <w:rStyle w:val="Gl"/>
          <w:b w:val="0"/>
          <w:sz w:val="24"/>
          <w:szCs w:val="24"/>
        </w:rPr>
        <w:t xml:space="preserve">çokluğuyla  </w:t>
      </w:r>
      <w:r w:rsidRPr="00031129">
        <w:rPr>
          <w:rStyle w:val="Gl"/>
          <w:b w:val="0"/>
          <w:sz w:val="24"/>
          <w:szCs w:val="24"/>
        </w:rPr>
        <w:t xml:space="preserve"> 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12. Maddesi olan: </w:t>
      </w:r>
      <w:r w:rsidRPr="00031129">
        <w:rPr>
          <w:sz w:val="24"/>
          <w:szCs w:val="24"/>
        </w:rPr>
        <w:t xml:space="preserve">   “Yangın, sel ve su baskını, heyelan vb. gibi tabi afetlerden mağdur olan belediyemiz ilçe sınırlarında bulunan ihtiyaç sahiplerinden gelen taleplerin karşılanması ve ilgililere yardım yapılabilmesi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 xml:space="preserve">. Bütçe – Hukuk – Gecekondu ve Mülkiyet </w:t>
      </w:r>
      <w:proofErr w:type="gramStart"/>
      <w:r w:rsidRPr="00031129">
        <w:rPr>
          <w:bCs/>
          <w:sz w:val="24"/>
          <w:szCs w:val="24"/>
        </w:rPr>
        <w:t>Sorunlarını          Araştırma</w:t>
      </w:r>
      <w:proofErr w:type="gramEnd"/>
      <w:r w:rsidRPr="00031129">
        <w:rPr>
          <w:bCs/>
          <w:sz w:val="24"/>
          <w:szCs w:val="24"/>
        </w:rPr>
        <w:t xml:space="preserve"> İnceleme Komisyonu müşterek raporu”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801ADE">
        <w:rPr>
          <w:rStyle w:val="Gl"/>
          <w:b w:val="0"/>
          <w:sz w:val="24"/>
          <w:szCs w:val="24"/>
        </w:rPr>
        <w:t xml:space="preserve">birliğiyle </w:t>
      </w:r>
      <w:r w:rsidRPr="00031129">
        <w:rPr>
          <w:rStyle w:val="Gl"/>
          <w:b w:val="0"/>
          <w:sz w:val="24"/>
          <w:szCs w:val="24"/>
        </w:rPr>
        <w:t xml:space="preserve">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13.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Kabataş Erkek Anadolu Lisesinde öğrenim gören 70 erkek öğrencinin pansiyon </w:t>
      </w:r>
      <w:proofErr w:type="gramStart"/>
      <w:r w:rsidRPr="00031129">
        <w:rPr>
          <w:rStyle w:val="Gl"/>
          <w:b w:val="0"/>
          <w:sz w:val="24"/>
          <w:szCs w:val="24"/>
        </w:rPr>
        <w:t>inşaatı  sonuçlanıncaya</w:t>
      </w:r>
      <w:proofErr w:type="gramEnd"/>
      <w:r w:rsidRPr="00031129">
        <w:rPr>
          <w:rStyle w:val="Gl"/>
          <w:b w:val="0"/>
          <w:sz w:val="24"/>
          <w:szCs w:val="24"/>
        </w:rPr>
        <w:t xml:space="preserve"> kadar Belediyemize ait </w:t>
      </w:r>
      <w:proofErr w:type="spellStart"/>
      <w:r w:rsidRPr="00031129">
        <w:rPr>
          <w:rStyle w:val="Gl"/>
          <w:b w:val="0"/>
          <w:sz w:val="24"/>
          <w:szCs w:val="24"/>
        </w:rPr>
        <w:t>Kilyos</w:t>
      </w:r>
      <w:proofErr w:type="spellEnd"/>
      <w:r w:rsidRPr="00031129">
        <w:rPr>
          <w:rStyle w:val="Gl"/>
          <w:b w:val="0"/>
          <w:sz w:val="24"/>
          <w:szCs w:val="24"/>
        </w:rPr>
        <w:t xml:space="preserve"> Sosyal Tesislerinde ücretsiz  konaklayabilmesi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 xml:space="preserve">. </w:t>
      </w:r>
      <w:r w:rsidRPr="00031129">
        <w:rPr>
          <w:rStyle w:val="Gl"/>
          <w:b w:val="0"/>
          <w:sz w:val="24"/>
          <w:szCs w:val="24"/>
        </w:rPr>
        <w:t>Hukuk – Gençlik Spor ve Olimpiyat – Kadın ve Aile Komisyonu müşterek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>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Üyesi Ergin </w:t>
      </w:r>
      <w:proofErr w:type="gramStart"/>
      <w:r>
        <w:rPr>
          <w:rStyle w:val="Gl"/>
          <w:b w:val="0"/>
          <w:sz w:val="24"/>
          <w:szCs w:val="24"/>
        </w:rPr>
        <w:t>DURDU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görüş belirtti. </w:t>
      </w: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801ADE" w:rsidRPr="00031129" w:rsidRDefault="00801ADE" w:rsidP="00210AFD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Meclis Başkan Vekili Hüseyin </w:t>
      </w:r>
      <w:proofErr w:type="gramStart"/>
      <w:r>
        <w:rPr>
          <w:rStyle w:val="Gl"/>
          <w:b w:val="0"/>
          <w:sz w:val="24"/>
          <w:szCs w:val="24"/>
        </w:rPr>
        <w:t>COŞKUN : Komisyon</w:t>
      </w:r>
      <w:proofErr w:type="gramEnd"/>
      <w:r>
        <w:rPr>
          <w:rStyle w:val="Gl"/>
          <w:b w:val="0"/>
          <w:sz w:val="24"/>
          <w:szCs w:val="24"/>
        </w:rPr>
        <w:t xml:space="preserve"> raporu hakkında bilgilendirme yaptı.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birliğiyle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14.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İstanbul Büyükşehir Belediye Meclisinin 16.07.2020 tarih ve 519 sayılı karar </w:t>
      </w:r>
      <w:proofErr w:type="gramStart"/>
      <w:r w:rsidRPr="00031129">
        <w:rPr>
          <w:rStyle w:val="Gl"/>
          <w:b w:val="0"/>
          <w:sz w:val="24"/>
          <w:szCs w:val="24"/>
        </w:rPr>
        <w:t>ekinde  belirtilen</w:t>
      </w:r>
      <w:proofErr w:type="gramEnd"/>
      <w:r w:rsidRPr="00031129">
        <w:rPr>
          <w:rStyle w:val="Gl"/>
          <w:b w:val="0"/>
          <w:sz w:val="24"/>
          <w:szCs w:val="24"/>
        </w:rPr>
        <w:t xml:space="preserve">.216.592,58 TL’lik bahse konu yardımın kabulü hususunda karar alınması </w:t>
      </w:r>
      <w:proofErr w:type="spellStart"/>
      <w:r w:rsidRPr="00031129">
        <w:rPr>
          <w:bCs/>
          <w:sz w:val="24"/>
          <w:szCs w:val="24"/>
        </w:rPr>
        <w:t>hk</w:t>
      </w:r>
      <w:proofErr w:type="spellEnd"/>
      <w:r w:rsidRPr="00031129">
        <w:rPr>
          <w:bCs/>
          <w:sz w:val="24"/>
          <w:szCs w:val="24"/>
        </w:rPr>
        <w:t xml:space="preserve">.  Bütçe – </w:t>
      </w:r>
      <w:proofErr w:type="gramStart"/>
      <w:r w:rsidRPr="00031129">
        <w:rPr>
          <w:bCs/>
          <w:sz w:val="24"/>
          <w:szCs w:val="24"/>
        </w:rPr>
        <w:t>Hukuk  ve</w:t>
      </w:r>
      <w:proofErr w:type="gramEnd"/>
      <w:r w:rsidRPr="00031129">
        <w:rPr>
          <w:bCs/>
          <w:sz w:val="24"/>
          <w:szCs w:val="24"/>
        </w:rPr>
        <w:t xml:space="preserve"> Avrupa Birliği Komisyonu müşterek raporu</w:t>
      </w:r>
      <w:r w:rsidRPr="00031129">
        <w:rPr>
          <w:sz w:val="24"/>
          <w:szCs w:val="24"/>
        </w:rPr>
        <w:t xml:space="preserve"> </w:t>
      </w:r>
      <w:r w:rsidRPr="00031129">
        <w:rPr>
          <w:rStyle w:val="Gl"/>
          <w:b w:val="0"/>
          <w:sz w:val="24"/>
          <w:szCs w:val="24"/>
        </w:rPr>
        <w:t>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sz w:val="24"/>
          <w:szCs w:val="24"/>
        </w:rPr>
      </w:pPr>
    </w:p>
    <w:p w:rsidR="00031129" w:rsidRPr="00031129" w:rsidRDefault="00031129" w:rsidP="00210AFD">
      <w:pPr>
        <w:jc w:val="both"/>
        <w:rPr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proofErr w:type="gramStart"/>
      <w:r w:rsidR="00801ADE">
        <w:rPr>
          <w:rStyle w:val="Gl"/>
          <w:b w:val="0"/>
          <w:sz w:val="24"/>
          <w:szCs w:val="24"/>
        </w:rPr>
        <w:t xml:space="preserve">birliğiyle </w:t>
      </w:r>
      <w:r w:rsidRPr="00031129">
        <w:rPr>
          <w:rStyle w:val="Gl"/>
          <w:b w:val="0"/>
          <w:sz w:val="24"/>
          <w:szCs w:val="24"/>
        </w:rPr>
        <w:t xml:space="preserve"> kabul</w:t>
      </w:r>
      <w:proofErr w:type="gramEnd"/>
      <w:r w:rsidRPr="00031129">
        <w:rPr>
          <w:rStyle w:val="Gl"/>
          <w:b w:val="0"/>
          <w:sz w:val="24"/>
          <w:szCs w:val="24"/>
        </w:rPr>
        <w:t xml:space="preserve"> edildi. </w:t>
      </w:r>
    </w:p>
    <w:p w:rsidR="00031129" w:rsidRPr="00031129" w:rsidRDefault="00031129" w:rsidP="00210AFD">
      <w:pPr>
        <w:ind w:firstLine="708"/>
        <w:jc w:val="both"/>
        <w:rPr>
          <w:sz w:val="24"/>
          <w:szCs w:val="24"/>
        </w:rPr>
      </w:pPr>
    </w:p>
    <w:p w:rsidR="00031A0E" w:rsidRDefault="00031A0E" w:rsidP="00210AFD">
      <w:pPr>
        <w:jc w:val="both"/>
        <w:rPr>
          <w:sz w:val="24"/>
          <w:szCs w:val="24"/>
          <w:u w:val="single"/>
        </w:rPr>
      </w:pPr>
    </w:p>
    <w:p w:rsidR="00210AFD" w:rsidRDefault="00210AFD" w:rsidP="00210AFD">
      <w:pPr>
        <w:pStyle w:val="GvdeMetni"/>
        <w:tabs>
          <w:tab w:val="left" w:pos="709"/>
        </w:tabs>
        <w:jc w:val="both"/>
        <w:rPr>
          <w:szCs w:val="24"/>
        </w:rPr>
      </w:pPr>
    </w:p>
    <w:p w:rsidR="00210AFD" w:rsidRDefault="00210AFD" w:rsidP="00210AFD">
      <w:pPr>
        <w:pStyle w:val="GvdeMetni"/>
        <w:tabs>
          <w:tab w:val="left" w:pos="709"/>
        </w:tabs>
        <w:jc w:val="both"/>
        <w:rPr>
          <w:szCs w:val="24"/>
        </w:rPr>
      </w:pPr>
    </w:p>
    <w:p w:rsidR="00210AFD" w:rsidRDefault="00210AFD" w:rsidP="00210AFD">
      <w:pPr>
        <w:pStyle w:val="GvdeMetni"/>
        <w:tabs>
          <w:tab w:val="left" w:pos="709"/>
        </w:tabs>
        <w:jc w:val="both"/>
        <w:rPr>
          <w:szCs w:val="24"/>
        </w:rPr>
      </w:pPr>
    </w:p>
    <w:p w:rsidR="00210AFD" w:rsidRDefault="00210AFD" w:rsidP="00210AFD">
      <w:pPr>
        <w:pStyle w:val="GvdeMetni"/>
        <w:tabs>
          <w:tab w:val="left" w:pos="709"/>
        </w:tabs>
        <w:jc w:val="both"/>
        <w:rPr>
          <w:szCs w:val="24"/>
        </w:rPr>
      </w:pPr>
    </w:p>
    <w:p w:rsidR="00031A0E" w:rsidRPr="003A798F" w:rsidRDefault="00031A0E" w:rsidP="00210AFD">
      <w:pPr>
        <w:pStyle w:val="GvdeMetni"/>
        <w:tabs>
          <w:tab w:val="left" w:pos="709"/>
        </w:tabs>
        <w:jc w:val="both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2020 </w:t>
      </w:r>
      <w:r w:rsidRPr="003A798F">
        <w:rPr>
          <w:szCs w:val="24"/>
        </w:rPr>
        <w:t>Yılı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Eylül </w:t>
      </w:r>
      <w:r w:rsidRPr="003A798F">
        <w:rPr>
          <w:szCs w:val="24"/>
        </w:rPr>
        <w:t xml:space="preserve"> Ayı</w:t>
      </w:r>
      <w:proofErr w:type="gramEnd"/>
    </w:p>
    <w:p w:rsidR="00031A0E" w:rsidRPr="00F9130F" w:rsidRDefault="00031A0E" w:rsidP="00210AFD">
      <w:pPr>
        <w:pStyle w:val="GvdeMetni"/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t>Toplantısının  2</w:t>
      </w:r>
      <w:proofErr w:type="gramEnd"/>
      <w:r>
        <w:t>.Birleşimi  (11.09.2020</w:t>
      </w:r>
      <w:r w:rsidRPr="00FA494B">
        <w:t>)</w:t>
      </w:r>
    </w:p>
    <w:p w:rsidR="00031A0E" w:rsidRDefault="00031A0E" w:rsidP="00210AFD">
      <w:pPr>
        <w:jc w:val="both"/>
        <w:rPr>
          <w:b/>
          <w:sz w:val="24"/>
        </w:rPr>
      </w:pPr>
    </w:p>
    <w:p w:rsidR="00031A0E" w:rsidRDefault="00031A0E" w:rsidP="00210AFD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31A0E" w:rsidRDefault="00031A0E" w:rsidP="00210AFD">
      <w:pPr>
        <w:jc w:val="both"/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31A0E" w:rsidRDefault="00031A0E" w:rsidP="00210AFD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-4</w:t>
      </w:r>
      <w:r>
        <w:rPr>
          <w:b/>
          <w:sz w:val="24"/>
        </w:rPr>
        <w:t>-</w:t>
      </w:r>
    </w:p>
    <w:p w:rsidR="00031A0E" w:rsidRDefault="00031A0E" w:rsidP="00210AFD">
      <w:pPr>
        <w:jc w:val="both"/>
        <w:rPr>
          <w:sz w:val="24"/>
          <w:szCs w:val="24"/>
          <w:u w:val="single"/>
        </w:rPr>
      </w:pP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sz w:val="24"/>
          <w:szCs w:val="24"/>
          <w:u w:val="single"/>
        </w:rPr>
        <w:t xml:space="preserve">Gündemin 15. Maddesi olan: </w:t>
      </w:r>
      <w:r w:rsidRPr="00031129">
        <w:rPr>
          <w:sz w:val="24"/>
          <w:szCs w:val="24"/>
        </w:rPr>
        <w:t xml:space="preserve">   “</w:t>
      </w:r>
      <w:r w:rsidRPr="00031129">
        <w:rPr>
          <w:rStyle w:val="Gl"/>
          <w:b w:val="0"/>
          <w:sz w:val="24"/>
          <w:szCs w:val="24"/>
        </w:rPr>
        <w:t xml:space="preserve">Sözleşmeli personel istihdam edilmesi ve ücret tespitinin belirlenmesi </w:t>
      </w:r>
      <w:proofErr w:type="spellStart"/>
      <w:r w:rsidRPr="00031129">
        <w:rPr>
          <w:rStyle w:val="Gl"/>
          <w:b w:val="0"/>
          <w:sz w:val="24"/>
          <w:szCs w:val="24"/>
        </w:rPr>
        <w:t>hk</w:t>
      </w:r>
      <w:proofErr w:type="spellEnd"/>
      <w:r w:rsidRPr="00031129">
        <w:rPr>
          <w:rStyle w:val="Gl"/>
          <w:b w:val="0"/>
          <w:sz w:val="24"/>
          <w:szCs w:val="24"/>
        </w:rPr>
        <w:t>. Bütçe – Hukuk ve Toplumsal Cinsiyet Eşitliği Komisyonu müşterek raporu”</w:t>
      </w:r>
      <w:r w:rsidRPr="00031129">
        <w:rPr>
          <w:sz w:val="24"/>
          <w:szCs w:val="24"/>
        </w:rPr>
        <w:t xml:space="preserve"> </w:t>
      </w:r>
      <w:proofErr w:type="spellStart"/>
      <w:r w:rsidRPr="00031129">
        <w:rPr>
          <w:rStyle w:val="Gl"/>
          <w:b w:val="0"/>
          <w:sz w:val="24"/>
          <w:szCs w:val="24"/>
        </w:rPr>
        <w:t>nun</w:t>
      </w:r>
      <w:proofErr w:type="spellEnd"/>
      <w:r w:rsidRPr="00031129">
        <w:rPr>
          <w:rStyle w:val="Gl"/>
          <w:b w:val="0"/>
          <w:sz w:val="24"/>
          <w:szCs w:val="24"/>
        </w:rPr>
        <w:t xml:space="preserve"> görüşülmesine geçildi.</w:t>
      </w:r>
    </w:p>
    <w:p w:rsidR="00031129" w:rsidRPr="00031129" w:rsidRDefault="00031129" w:rsidP="00210AFD">
      <w:pPr>
        <w:jc w:val="both"/>
        <w:rPr>
          <w:rStyle w:val="Gl"/>
          <w:b w:val="0"/>
          <w:sz w:val="24"/>
          <w:szCs w:val="24"/>
        </w:rPr>
      </w:pPr>
    </w:p>
    <w:p w:rsidR="00031129" w:rsidRDefault="00031129" w:rsidP="00210AFD">
      <w:pPr>
        <w:jc w:val="both"/>
        <w:rPr>
          <w:rStyle w:val="Gl"/>
          <w:b w:val="0"/>
          <w:sz w:val="24"/>
          <w:szCs w:val="24"/>
        </w:rPr>
      </w:pPr>
      <w:r w:rsidRPr="00031129">
        <w:rPr>
          <w:rStyle w:val="Gl"/>
          <w:b w:val="0"/>
          <w:sz w:val="24"/>
          <w:szCs w:val="24"/>
        </w:rPr>
        <w:t xml:space="preserve">Müşterek Komisyon raporu; Komisyonlardan geldiği şekliyle oya sunuldu. Oy </w:t>
      </w:r>
      <w:r w:rsidR="00801ADE">
        <w:rPr>
          <w:rStyle w:val="Gl"/>
          <w:b w:val="0"/>
          <w:sz w:val="24"/>
          <w:szCs w:val="24"/>
        </w:rPr>
        <w:t>çokluğuyla</w:t>
      </w:r>
      <w:r w:rsidRPr="00031129">
        <w:rPr>
          <w:rStyle w:val="Gl"/>
          <w:b w:val="0"/>
          <w:sz w:val="24"/>
          <w:szCs w:val="24"/>
        </w:rPr>
        <w:t xml:space="preserve"> kabul edildi. </w:t>
      </w:r>
    </w:p>
    <w:p w:rsidR="00801ADE" w:rsidRDefault="00801ADE" w:rsidP="00210AFD">
      <w:pPr>
        <w:jc w:val="both"/>
        <w:rPr>
          <w:rStyle w:val="Gl"/>
          <w:b w:val="0"/>
          <w:sz w:val="24"/>
          <w:szCs w:val="24"/>
        </w:rPr>
      </w:pPr>
    </w:p>
    <w:p w:rsidR="00801ADE" w:rsidRPr="00031129" w:rsidRDefault="00801ADE" w:rsidP="00210AFD">
      <w:pPr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>Komisyonlarda kalan dosyalara ek süre verilmesi oya sunuldu. Oybirliğiyle kabul edildi.</w:t>
      </w:r>
    </w:p>
    <w:p w:rsidR="00214D37" w:rsidRDefault="00214D37" w:rsidP="00210AFD">
      <w:pPr>
        <w:ind w:left="-18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15DB" w:rsidRPr="003E0DBF" w:rsidRDefault="00EE15DB" w:rsidP="00210AFD">
      <w:pPr>
        <w:jc w:val="both"/>
        <w:rPr>
          <w:sz w:val="24"/>
        </w:rPr>
      </w:pPr>
      <w:r w:rsidRPr="003E0DBF">
        <w:rPr>
          <w:sz w:val="24"/>
          <w:szCs w:val="24"/>
        </w:rPr>
        <w:t xml:space="preserve">Gündemde görüşülecek </w:t>
      </w:r>
      <w:proofErr w:type="gramStart"/>
      <w:r w:rsidRPr="003E0DBF">
        <w:rPr>
          <w:sz w:val="24"/>
          <w:szCs w:val="24"/>
        </w:rPr>
        <w:t>başka</w:t>
      </w:r>
      <w:r w:rsidR="000C18B7"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 konu</w:t>
      </w:r>
      <w:proofErr w:type="gramEnd"/>
      <w:r w:rsidRPr="003E0DBF">
        <w:rPr>
          <w:sz w:val="24"/>
          <w:szCs w:val="24"/>
        </w:rPr>
        <w:t xml:space="preserve"> kalmadığından </w:t>
      </w:r>
      <w:r w:rsidRPr="003E0DBF">
        <w:rPr>
          <w:sz w:val="24"/>
        </w:rPr>
        <w:t xml:space="preserve">Tutanak özetinin okunmuş </w:t>
      </w:r>
      <w:r>
        <w:rPr>
          <w:sz w:val="24"/>
        </w:rPr>
        <w:t xml:space="preserve">   </w:t>
      </w:r>
      <w:r w:rsidRPr="003E0DBF">
        <w:rPr>
          <w:sz w:val="24"/>
        </w:rPr>
        <w:t>sayılması</w:t>
      </w:r>
      <w:r>
        <w:rPr>
          <w:sz w:val="24"/>
        </w:rPr>
        <w:t xml:space="preserve"> öner</w:t>
      </w:r>
      <w:r w:rsidR="00065F1F">
        <w:rPr>
          <w:sz w:val="24"/>
        </w:rPr>
        <w:t>il</w:t>
      </w:r>
      <w:r>
        <w:rPr>
          <w:sz w:val="24"/>
        </w:rPr>
        <w:t>di. Öneri</w:t>
      </w:r>
      <w:r w:rsidRPr="003E0DBF">
        <w:rPr>
          <w:sz w:val="24"/>
        </w:rPr>
        <w:t xml:space="preserve"> oya sunuldu. </w:t>
      </w:r>
      <w:r>
        <w:rPr>
          <w:sz w:val="24"/>
        </w:rPr>
        <w:t>Oybirliğiyle ka</w:t>
      </w:r>
      <w:r w:rsidRPr="003E0DBF">
        <w:rPr>
          <w:sz w:val="24"/>
        </w:rPr>
        <w:t xml:space="preserve">bul edildi. </w:t>
      </w:r>
      <w:r>
        <w:rPr>
          <w:sz w:val="24"/>
        </w:rPr>
        <w:t xml:space="preserve">Okunmuş sayılan tutanak özeti oya sunuldu. Oybirliğiyle kabul edildi. </w:t>
      </w:r>
      <w:r w:rsidRPr="003E0DBF">
        <w:rPr>
          <w:sz w:val="24"/>
        </w:rPr>
        <w:t xml:space="preserve">      </w:t>
      </w:r>
    </w:p>
    <w:p w:rsidR="00EE15DB" w:rsidRPr="003E0DBF" w:rsidRDefault="00EE15DB" w:rsidP="00210AFD">
      <w:pPr>
        <w:jc w:val="both"/>
        <w:rPr>
          <w:sz w:val="24"/>
          <w:szCs w:val="24"/>
        </w:rPr>
      </w:pPr>
    </w:p>
    <w:p w:rsidR="00EE15DB" w:rsidRDefault="001D46D8" w:rsidP="00210AF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065F1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Ekim </w:t>
      </w:r>
      <w:r w:rsidR="00EE15DB" w:rsidRPr="003E0DBF">
        <w:rPr>
          <w:sz w:val="24"/>
          <w:szCs w:val="24"/>
        </w:rPr>
        <w:t xml:space="preserve"> 20</w:t>
      </w:r>
      <w:r w:rsidR="00783E76">
        <w:rPr>
          <w:sz w:val="24"/>
          <w:szCs w:val="24"/>
        </w:rPr>
        <w:t>20</w:t>
      </w:r>
      <w:proofErr w:type="gramEnd"/>
      <w:r w:rsidR="00EE15DB" w:rsidRPr="003E0DBF">
        <w:rPr>
          <w:sz w:val="24"/>
          <w:szCs w:val="24"/>
        </w:rPr>
        <w:t xml:space="preserve"> tarihinde </w:t>
      </w:r>
      <w:r w:rsidR="00EE15DB">
        <w:rPr>
          <w:sz w:val="24"/>
          <w:szCs w:val="24"/>
        </w:rPr>
        <w:t xml:space="preserve">  Pazartesi </w:t>
      </w:r>
      <w:r w:rsidR="00EE15DB" w:rsidRPr="003E0DBF">
        <w:rPr>
          <w:sz w:val="24"/>
          <w:szCs w:val="24"/>
        </w:rPr>
        <w:t xml:space="preserve"> günü  saat 10:00’da  toplanmak  üzere oturuma </w:t>
      </w:r>
      <w:r w:rsidR="00EE15DB">
        <w:rPr>
          <w:sz w:val="24"/>
          <w:szCs w:val="24"/>
        </w:rPr>
        <w:t xml:space="preserve"> </w:t>
      </w:r>
      <w:r w:rsidR="00EE15DB" w:rsidRPr="003E0DBF">
        <w:rPr>
          <w:sz w:val="24"/>
          <w:szCs w:val="24"/>
        </w:rPr>
        <w:t xml:space="preserve">son </w:t>
      </w:r>
    </w:p>
    <w:p w:rsidR="007965B8" w:rsidRDefault="00EE15DB" w:rsidP="00210AF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Verildi.  </w:t>
      </w:r>
    </w:p>
    <w:p w:rsidR="007965B8" w:rsidRDefault="007965B8" w:rsidP="00210AFD">
      <w:pPr>
        <w:contextualSpacing/>
        <w:jc w:val="both"/>
        <w:rPr>
          <w:sz w:val="24"/>
          <w:szCs w:val="24"/>
        </w:rPr>
      </w:pPr>
    </w:p>
    <w:p w:rsidR="007057D0" w:rsidRDefault="007057D0" w:rsidP="00210AFD">
      <w:pPr>
        <w:contextualSpacing/>
        <w:jc w:val="both"/>
        <w:rPr>
          <w:sz w:val="24"/>
          <w:szCs w:val="24"/>
        </w:rPr>
      </w:pPr>
    </w:p>
    <w:p w:rsidR="008B7B60" w:rsidRPr="007B1831" w:rsidRDefault="007965B8" w:rsidP="00210AFD">
      <w:pPr>
        <w:ind w:left="-18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B25CA" w:rsidRPr="007B1831" w:rsidRDefault="007C36D9" w:rsidP="00210AFD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         </w:t>
      </w:r>
      <w:r w:rsidR="00031A0E">
        <w:rPr>
          <w:b/>
          <w:sz w:val="24"/>
          <w:szCs w:val="24"/>
        </w:rPr>
        <w:t xml:space="preserve">  Ayhan GEDİK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210AFD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210AFD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1129"/>
    <w:rsid w:val="00031A0E"/>
    <w:rsid w:val="00033319"/>
    <w:rsid w:val="000343C1"/>
    <w:rsid w:val="00036718"/>
    <w:rsid w:val="00051285"/>
    <w:rsid w:val="0005181D"/>
    <w:rsid w:val="00052D36"/>
    <w:rsid w:val="00053D30"/>
    <w:rsid w:val="00054F03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20E"/>
    <w:rsid w:val="000C30A2"/>
    <w:rsid w:val="000C34FD"/>
    <w:rsid w:val="000C705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46D8"/>
    <w:rsid w:val="001D576C"/>
    <w:rsid w:val="001D7AF9"/>
    <w:rsid w:val="001E01D9"/>
    <w:rsid w:val="001E7E64"/>
    <w:rsid w:val="001F30AD"/>
    <w:rsid w:val="001F4793"/>
    <w:rsid w:val="002047D5"/>
    <w:rsid w:val="00205239"/>
    <w:rsid w:val="002067E6"/>
    <w:rsid w:val="00210AFD"/>
    <w:rsid w:val="00214D37"/>
    <w:rsid w:val="00221C31"/>
    <w:rsid w:val="00227EBA"/>
    <w:rsid w:val="00242D7E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50DD"/>
    <w:rsid w:val="005242BA"/>
    <w:rsid w:val="00534B91"/>
    <w:rsid w:val="00542A87"/>
    <w:rsid w:val="0054762A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20F7"/>
    <w:rsid w:val="006D345E"/>
    <w:rsid w:val="006D36E4"/>
    <w:rsid w:val="006D4441"/>
    <w:rsid w:val="006E4B5C"/>
    <w:rsid w:val="00702DB3"/>
    <w:rsid w:val="00703FD4"/>
    <w:rsid w:val="007057D0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E76"/>
    <w:rsid w:val="00784E66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01ADE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87BAA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D5C90"/>
    <w:rsid w:val="00BD732C"/>
    <w:rsid w:val="00BE5C9F"/>
    <w:rsid w:val="00BE6E2C"/>
    <w:rsid w:val="00C168CC"/>
    <w:rsid w:val="00C211BA"/>
    <w:rsid w:val="00C24DF0"/>
    <w:rsid w:val="00C35CD8"/>
    <w:rsid w:val="00C41D9C"/>
    <w:rsid w:val="00C43CF4"/>
    <w:rsid w:val="00C45EB4"/>
    <w:rsid w:val="00C5020E"/>
    <w:rsid w:val="00C51FD2"/>
    <w:rsid w:val="00C5271F"/>
    <w:rsid w:val="00C61443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4DD5"/>
    <w:rsid w:val="00ED7836"/>
    <w:rsid w:val="00EE06E3"/>
    <w:rsid w:val="00EE15DB"/>
    <w:rsid w:val="00EE3A79"/>
    <w:rsid w:val="00EE6066"/>
    <w:rsid w:val="00EE7D75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C08D-44CD-4ACC-9098-D30B01F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6</cp:revision>
  <cp:lastPrinted>2019-04-15T08:24:00Z</cp:lastPrinted>
  <dcterms:created xsi:type="dcterms:W3CDTF">2020-09-14T10:48:00Z</dcterms:created>
  <dcterms:modified xsi:type="dcterms:W3CDTF">2020-09-14T11:07:00Z</dcterms:modified>
</cp:coreProperties>
</file>