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570D8D" w:rsidP="00301534">
      <w:pPr>
        <w:pStyle w:val="GvdeMetni"/>
        <w:tabs>
          <w:tab w:val="left" w:pos="709"/>
        </w:tabs>
        <w:ind w:firstLine="42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D927AD">
        <w:rPr>
          <w:szCs w:val="24"/>
        </w:rPr>
        <w:t xml:space="preserve"> 8. Dönem, </w:t>
      </w:r>
      <w:r w:rsidR="001B474F">
        <w:rPr>
          <w:szCs w:val="24"/>
        </w:rPr>
        <w:t>4</w:t>
      </w:r>
      <w:r w:rsidR="00D927AD">
        <w:rPr>
          <w:szCs w:val="24"/>
        </w:rPr>
        <w:t xml:space="preserve">. Toplantı Yılı  </w:t>
      </w:r>
      <w:r w:rsidR="006A1BA9">
        <w:rPr>
          <w:szCs w:val="24"/>
        </w:rPr>
        <w:t>Eylül</w:t>
      </w:r>
      <w:r w:rsidR="00496F19">
        <w:rPr>
          <w:szCs w:val="24"/>
        </w:rPr>
        <w:t xml:space="preserve"> Ayı</w:t>
      </w:r>
      <w:r w:rsidR="00D927AD">
        <w:rPr>
          <w:szCs w:val="24"/>
        </w:rPr>
        <w:t xml:space="preserve"> </w:t>
      </w:r>
      <w:r w:rsidR="00D927AD">
        <w:t>Toplantısının 1.Birleşimi  (0</w:t>
      </w:r>
      <w:r w:rsidR="006A1BA9">
        <w:t>5</w:t>
      </w:r>
      <w:r w:rsidR="002E1E0F">
        <w:t>.</w:t>
      </w:r>
      <w:r w:rsidR="00783990">
        <w:t>0</w:t>
      </w:r>
      <w:r w:rsidR="006A1BA9">
        <w:t>9</w:t>
      </w:r>
      <w:r w:rsidR="00E91D33">
        <w:t>.20</w:t>
      </w:r>
      <w:r w:rsidR="003D1AC1">
        <w:t>2</w:t>
      </w:r>
      <w:r w:rsidR="001B474F">
        <w:t>2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4F0E97" w:rsidRDefault="004F0E97" w:rsidP="005F777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>Ad okun</w:t>
      </w:r>
      <w:r w:rsidR="006D073B">
        <w:rPr>
          <w:b/>
          <w:sz w:val="24"/>
          <w:szCs w:val="24"/>
        </w:rPr>
        <w:t xml:space="preserve">mak suretiyle yoklama yapıldı. </w:t>
      </w:r>
      <w:r w:rsidR="00655E49">
        <w:rPr>
          <w:b/>
          <w:sz w:val="24"/>
          <w:szCs w:val="24"/>
        </w:rPr>
        <w:t xml:space="preserve">Çoğunluğun </w:t>
      </w:r>
      <w:r w:rsidR="00655E49" w:rsidRPr="00EA23DF">
        <w:rPr>
          <w:b/>
          <w:sz w:val="24"/>
          <w:szCs w:val="24"/>
        </w:rPr>
        <w:t>mevcut</w:t>
      </w:r>
      <w:r w:rsidRPr="00EA23DF">
        <w:rPr>
          <w:b/>
          <w:sz w:val="24"/>
          <w:szCs w:val="24"/>
        </w:rPr>
        <w:t xml:space="preserve">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açıldı. </w:t>
      </w:r>
    </w:p>
    <w:p w:rsidR="00B43275" w:rsidRPr="00B43275" w:rsidRDefault="00B43275" w:rsidP="005F7772">
      <w:pPr>
        <w:jc w:val="both"/>
        <w:rPr>
          <w:sz w:val="24"/>
          <w:szCs w:val="24"/>
        </w:rPr>
      </w:pPr>
    </w:p>
    <w:p w:rsidR="00015577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CA21E0">
        <w:rPr>
          <w:sz w:val="24"/>
          <w:szCs w:val="24"/>
        </w:rPr>
        <w:t>ılan çağrıda</w:t>
      </w:r>
      <w:r w:rsidR="00394F5D">
        <w:rPr>
          <w:sz w:val="24"/>
          <w:szCs w:val="24"/>
        </w:rPr>
        <w:t xml:space="preserve"> gündem ma</w:t>
      </w:r>
      <w:r w:rsidR="00D72E6B">
        <w:rPr>
          <w:sz w:val="24"/>
          <w:szCs w:val="24"/>
        </w:rPr>
        <w:t>ddesi olmadığından, 1.</w:t>
      </w:r>
      <w:r w:rsidR="00394F5D">
        <w:rPr>
          <w:sz w:val="24"/>
          <w:szCs w:val="24"/>
        </w:rPr>
        <w:t>2.</w:t>
      </w:r>
      <w:r w:rsidR="008A3A28">
        <w:rPr>
          <w:sz w:val="24"/>
          <w:szCs w:val="24"/>
        </w:rPr>
        <w:t>3.4.5.6.7.</w:t>
      </w:r>
      <w:r w:rsidR="00394F5D">
        <w:rPr>
          <w:sz w:val="24"/>
          <w:szCs w:val="24"/>
        </w:rPr>
        <w:t xml:space="preserve"> Maddelerin</w:t>
      </w:r>
      <w:r w:rsidR="008A3A28">
        <w:rPr>
          <w:sz w:val="24"/>
          <w:szCs w:val="24"/>
        </w:rPr>
        <w:t xml:space="preserve"> gündeme alınmasını ve oylanmasını önerdi. Öneri oya sunuldu oybirliğiyle kabul edildi. Ayrıca  8.madde olarak</w:t>
      </w:r>
      <w:r w:rsidR="009343D2">
        <w:rPr>
          <w:sz w:val="24"/>
          <w:szCs w:val="24"/>
        </w:rPr>
        <w:t>;</w:t>
      </w:r>
      <w:r w:rsidR="008A3A28">
        <w:rPr>
          <w:sz w:val="24"/>
          <w:szCs w:val="24"/>
        </w:rPr>
        <w:t xml:space="preserve"> İlçemizde ikamet eden İlköğretim, Ortaokul ve Lise Öğrencilerine Eğitim Yardımı yapılması hk. Gündem maddesinin</w:t>
      </w:r>
      <w:r w:rsidR="00394F5D">
        <w:rPr>
          <w:sz w:val="24"/>
          <w:szCs w:val="24"/>
        </w:rPr>
        <w:t xml:space="preserve"> </w:t>
      </w:r>
      <w:r>
        <w:rPr>
          <w:sz w:val="24"/>
          <w:szCs w:val="24"/>
        </w:rPr>
        <w:t>gündeme alınmasını</w:t>
      </w:r>
      <w:r w:rsidR="008A3A28">
        <w:rPr>
          <w:sz w:val="24"/>
          <w:szCs w:val="24"/>
        </w:rPr>
        <w:t xml:space="preserve"> ve oylanmasını </w:t>
      </w:r>
      <w:r>
        <w:rPr>
          <w:sz w:val="24"/>
          <w:szCs w:val="24"/>
        </w:rPr>
        <w:t xml:space="preserve">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>Gruplara dağıtılan maddelerin okunmuş sayılması</w:t>
      </w:r>
      <w:r w:rsidR="00EC3DAB">
        <w:rPr>
          <w:sz w:val="24"/>
          <w:szCs w:val="24"/>
        </w:rPr>
        <w:t>nı</w:t>
      </w:r>
      <w:r>
        <w:rPr>
          <w:sz w:val="24"/>
          <w:szCs w:val="24"/>
        </w:rPr>
        <w:t xml:space="preserve"> </w:t>
      </w:r>
      <w:r w:rsidR="004C4171">
        <w:rPr>
          <w:sz w:val="24"/>
          <w:szCs w:val="24"/>
        </w:rPr>
        <w:t>ö</w:t>
      </w:r>
      <w:r w:rsidR="00EC3DAB">
        <w:rPr>
          <w:sz w:val="24"/>
          <w:szCs w:val="24"/>
        </w:rPr>
        <w:t>nerdi. Öneri oya</w:t>
      </w:r>
      <w:r>
        <w:rPr>
          <w:sz w:val="24"/>
          <w:szCs w:val="24"/>
        </w:rPr>
        <w:t xml:space="preserve"> sunuldu, oybirliğiyle kabul edildi.</w:t>
      </w:r>
    </w:p>
    <w:p w:rsidR="003B6A0B" w:rsidRDefault="003B6A0B" w:rsidP="005F7772">
      <w:pPr>
        <w:jc w:val="both"/>
        <w:rPr>
          <w:sz w:val="24"/>
          <w:szCs w:val="24"/>
        </w:rPr>
      </w:pPr>
    </w:p>
    <w:p w:rsidR="009243B7" w:rsidRDefault="007223D5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 : </w:t>
      </w:r>
      <w:r w:rsidR="00015577" w:rsidRPr="00015577">
        <w:rPr>
          <w:sz w:val="24"/>
          <w:szCs w:val="24"/>
        </w:rPr>
        <w:t>Meclis toplantısına katılamayan meclis üyelerinin izinli sayılmasını önerdi. Öneri oya sunuldu. Oybirliğiyle kabul edildi.</w:t>
      </w:r>
    </w:p>
    <w:p w:rsidR="00394F5D" w:rsidRDefault="00394F5D" w:rsidP="005F7772">
      <w:pPr>
        <w:jc w:val="both"/>
        <w:rPr>
          <w:sz w:val="24"/>
          <w:szCs w:val="24"/>
        </w:rPr>
      </w:pPr>
    </w:p>
    <w:p w:rsidR="00394F5D" w:rsidRPr="00394F5D" w:rsidRDefault="00394F5D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DB5BDD" w:rsidRPr="00DB5BDD">
        <w:rPr>
          <w:sz w:val="24"/>
          <w:szCs w:val="24"/>
        </w:rPr>
        <w:t>Eylül Ayı</w:t>
      </w:r>
      <w:r w:rsidRPr="00DB5BDD">
        <w:rPr>
          <w:sz w:val="24"/>
          <w:szCs w:val="24"/>
        </w:rPr>
        <w:t xml:space="preserve"> etkinlikler</w:t>
      </w:r>
      <w:r w:rsidR="00DB5BDD">
        <w:rPr>
          <w:sz w:val="24"/>
          <w:szCs w:val="24"/>
        </w:rPr>
        <w:t>i</w:t>
      </w:r>
      <w:r w:rsidRPr="00DB5BDD">
        <w:rPr>
          <w:sz w:val="24"/>
          <w:szCs w:val="24"/>
        </w:rPr>
        <w:t xml:space="preserve"> hakkında bilgi verdi</w:t>
      </w:r>
      <w:r>
        <w:rPr>
          <w:sz w:val="24"/>
          <w:szCs w:val="24"/>
        </w:rPr>
        <w:t>.</w:t>
      </w:r>
    </w:p>
    <w:p w:rsidR="00015577" w:rsidRPr="00015577" w:rsidRDefault="00015577" w:rsidP="005F7772">
      <w:pPr>
        <w:jc w:val="both"/>
        <w:rPr>
          <w:sz w:val="24"/>
          <w:szCs w:val="24"/>
        </w:rPr>
      </w:pPr>
    </w:p>
    <w:p w:rsidR="009243B7" w:rsidRDefault="009243B7" w:rsidP="009243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dışı konuşmalar ve yazılı, sözlü önergelerin görüşülmesine geçildi. </w:t>
      </w:r>
    </w:p>
    <w:p w:rsidR="00394F5D" w:rsidRDefault="00394F5D" w:rsidP="009243B7">
      <w:pPr>
        <w:jc w:val="both"/>
        <w:rPr>
          <w:b/>
          <w:sz w:val="24"/>
          <w:szCs w:val="24"/>
        </w:rPr>
      </w:pPr>
    </w:p>
    <w:p w:rsidR="005B3665" w:rsidRDefault="00394F5D" w:rsidP="009243B7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 xml:space="preserve">Meclis Üyesi </w:t>
      </w:r>
      <w:r w:rsidR="008A1417" w:rsidRPr="00AF0EEB">
        <w:rPr>
          <w:b/>
          <w:sz w:val="24"/>
          <w:szCs w:val="24"/>
        </w:rPr>
        <w:t>Salim KAİN</w:t>
      </w:r>
      <w:r>
        <w:rPr>
          <w:sz w:val="24"/>
          <w:szCs w:val="24"/>
        </w:rPr>
        <w:t>:</w:t>
      </w:r>
      <w:r w:rsidR="008A1417">
        <w:rPr>
          <w:sz w:val="24"/>
          <w:szCs w:val="24"/>
        </w:rPr>
        <w:t xml:space="preserve"> Gündem dışı </w:t>
      </w:r>
      <w:r w:rsidR="005B3665">
        <w:rPr>
          <w:sz w:val="24"/>
          <w:szCs w:val="24"/>
        </w:rPr>
        <w:t>konuşma yaptı.</w:t>
      </w:r>
      <w:r w:rsidR="008A1417">
        <w:rPr>
          <w:sz w:val="24"/>
          <w:szCs w:val="24"/>
        </w:rPr>
        <w:t xml:space="preserve"> </w:t>
      </w:r>
    </w:p>
    <w:p w:rsidR="005B3665" w:rsidRDefault="005B3665" w:rsidP="009243B7">
      <w:pPr>
        <w:jc w:val="both"/>
        <w:rPr>
          <w:sz w:val="24"/>
          <w:szCs w:val="24"/>
        </w:rPr>
      </w:pPr>
    </w:p>
    <w:p w:rsidR="00394F5D" w:rsidRDefault="00394F5D" w:rsidP="009243B7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 xml:space="preserve">Meclis Üyesi </w:t>
      </w:r>
      <w:r w:rsidR="008A1417" w:rsidRPr="00AF0EEB">
        <w:rPr>
          <w:b/>
          <w:sz w:val="24"/>
          <w:szCs w:val="24"/>
        </w:rPr>
        <w:t>Altay UNAN</w:t>
      </w:r>
      <w:r w:rsidR="008A1417">
        <w:rPr>
          <w:sz w:val="24"/>
          <w:szCs w:val="24"/>
        </w:rPr>
        <w:t>: İlç</w:t>
      </w:r>
      <w:r w:rsidR="000231D7">
        <w:rPr>
          <w:sz w:val="24"/>
          <w:szCs w:val="24"/>
        </w:rPr>
        <w:t xml:space="preserve">e Spor Kulüplerine maddi yardımlarla ilgili </w:t>
      </w:r>
      <w:r w:rsidR="00B86CEB">
        <w:rPr>
          <w:sz w:val="24"/>
          <w:szCs w:val="24"/>
        </w:rPr>
        <w:t xml:space="preserve"> yazılı önergeyi okudu. Önergenin Başkanlık Makamına havalesi oya sunuldu. Oybirliğiyle kabul edildi. </w:t>
      </w:r>
    </w:p>
    <w:p w:rsidR="008A1417" w:rsidRDefault="008A1417" w:rsidP="009243B7">
      <w:pPr>
        <w:jc w:val="both"/>
        <w:rPr>
          <w:sz w:val="24"/>
          <w:szCs w:val="24"/>
        </w:rPr>
      </w:pPr>
    </w:p>
    <w:p w:rsidR="008A1417" w:rsidRDefault="008A1417" w:rsidP="009243B7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>Meclis Üyesi Şeref ÖZALP</w:t>
      </w:r>
      <w:r>
        <w:rPr>
          <w:sz w:val="24"/>
          <w:szCs w:val="24"/>
        </w:rPr>
        <w:t xml:space="preserve">: Atatürk Oto Sanayi İçkili Lokanta Ruhsatları hakkında yazılı önergeyi okudu. Önergenin Başkanlık Makamına havalesini önerdi. Öneri oya sunuldu. Oybirliğiyle kabul edildi. </w:t>
      </w:r>
    </w:p>
    <w:p w:rsidR="00875480" w:rsidRDefault="00875480" w:rsidP="009243B7">
      <w:pPr>
        <w:jc w:val="both"/>
        <w:rPr>
          <w:sz w:val="24"/>
          <w:szCs w:val="24"/>
        </w:rPr>
      </w:pPr>
    </w:p>
    <w:p w:rsidR="00875480" w:rsidRDefault="00875480" w:rsidP="009243B7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>Meclis Üyesi Hasan DEMİRALP</w:t>
      </w:r>
      <w:r>
        <w:rPr>
          <w:sz w:val="24"/>
          <w:szCs w:val="24"/>
        </w:rPr>
        <w:t xml:space="preserve">. İlçemizdeki Balıkçı Esnaflarına Balıkçılar Çarşısı yapılmasıyla ilgili yazılı önergeyi okudu. Önergenin Başkanlık Makamına havalesini önerdi. Öneri oya sunuldu. Oybirliğiyle kabul edildi. </w:t>
      </w:r>
    </w:p>
    <w:p w:rsidR="00B86CEB" w:rsidRDefault="00B86CEB" w:rsidP="009243B7">
      <w:pPr>
        <w:jc w:val="both"/>
        <w:rPr>
          <w:sz w:val="24"/>
          <w:szCs w:val="24"/>
        </w:rPr>
      </w:pPr>
    </w:p>
    <w:p w:rsidR="00394F5D" w:rsidRDefault="00875480" w:rsidP="009243B7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>Meclis Üyesi Verda YİĞİT</w:t>
      </w:r>
      <w:r>
        <w:rPr>
          <w:sz w:val="24"/>
          <w:szCs w:val="24"/>
        </w:rPr>
        <w:t xml:space="preserve">: </w:t>
      </w:r>
      <w:r w:rsidR="00B86CEB">
        <w:rPr>
          <w:sz w:val="24"/>
          <w:szCs w:val="24"/>
        </w:rPr>
        <w:t xml:space="preserve">Gündem </w:t>
      </w:r>
      <w:r w:rsidR="005713A5">
        <w:rPr>
          <w:sz w:val="24"/>
          <w:szCs w:val="24"/>
        </w:rPr>
        <w:t>dışı konuşma yaptı.</w:t>
      </w:r>
    </w:p>
    <w:p w:rsidR="00875480" w:rsidRDefault="00875480" w:rsidP="009243B7">
      <w:pPr>
        <w:jc w:val="both"/>
        <w:rPr>
          <w:sz w:val="24"/>
          <w:szCs w:val="24"/>
        </w:rPr>
      </w:pPr>
    </w:p>
    <w:p w:rsidR="00875480" w:rsidRDefault="00875480" w:rsidP="009243B7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Gündem dışı konuşulan konu hakkında bilgilendirme yaptı. </w:t>
      </w:r>
    </w:p>
    <w:p w:rsidR="00875480" w:rsidRDefault="00875480" w:rsidP="009243B7">
      <w:pPr>
        <w:jc w:val="both"/>
        <w:rPr>
          <w:sz w:val="24"/>
          <w:szCs w:val="24"/>
        </w:rPr>
      </w:pPr>
    </w:p>
    <w:p w:rsidR="00875480" w:rsidRDefault="00875480" w:rsidP="009243B7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>Meclis Üyesi Hüseyin COŞGUN</w:t>
      </w:r>
      <w:r>
        <w:rPr>
          <w:sz w:val="24"/>
          <w:szCs w:val="24"/>
        </w:rPr>
        <w:t xml:space="preserve">: </w:t>
      </w:r>
      <w:r w:rsidR="00A07771">
        <w:rPr>
          <w:sz w:val="24"/>
          <w:szCs w:val="24"/>
        </w:rPr>
        <w:t xml:space="preserve">Gündem dışı konuşulan konu hakkında görüş belirtti. </w:t>
      </w:r>
    </w:p>
    <w:p w:rsidR="00A07771" w:rsidRDefault="00A07771" w:rsidP="009243B7">
      <w:pPr>
        <w:jc w:val="both"/>
        <w:rPr>
          <w:sz w:val="24"/>
          <w:szCs w:val="24"/>
        </w:rPr>
      </w:pPr>
    </w:p>
    <w:p w:rsidR="005713A5" w:rsidRDefault="00A07771" w:rsidP="009243B7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>Mehmet DELİHASAN</w:t>
      </w:r>
      <w:r>
        <w:rPr>
          <w:sz w:val="24"/>
          <w:szCs w:val="24"/>
        </w:rPr>
        <w:t>:</w:t>
      </w:r>
      <w:r w:rsidR="00DF7EE8">
        <w:rPr>
          <w:sz w:val="24"/>
          <w:szCs w:val="24"/>
        </w:rPr>
        <w:t xml:space="preserve"> Gündem dışı konuşma yaptı</w:t>
      </w:r>
      <w:r w:rsidR="00036865">
        <w:rPr>
          <w:sz w:val="24"/>
          <w:szCs w:val="24"/>
        </w:rPr>
        <w:t>.</w:t>
      </w:r>
    </w:p>
    <w:p w:rsidR="00036865" w:rsidRDefault="00036865" w:rsidP="009243B7">
      <w:pPr>
        <w:jc w:val="both"/>
        <w:rPr>
          <w:sz w:val="24"/>
          <w:szCs w:val="24"/>
        </w:rPr>
      </w:pPr>
    </w:p>
    <w:p w:rsidR="00036865" w:rsidRDefault="00036865" w:rsidP="009243B7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>Meclis Üyesi Nadir GÜNDAY</w:t>
      </w:r>
      <w:r>
        <w:rPr>
          <w:sz w:val="24"/>
          <w:szCs w:val="24"/>
        </w:rPr>
        <w:t xml:space="preserve"> : Sarıyer Spor</w:t>
      </w:r>
      <w:r w:rsidR="007F327E">
        <w:rPr>
          <w:sz w:val="24"/>
          <w:szCs w:val="24"/>
        </w:rPr>
        <w:t xml:space="preserve"> </w:t>
      </w:r>
      <w:r>
        <w:rPr>
          <w:sz w:val="24"/>
          <w:szCs w:val="24"/>
        </w:rPr>
        <w:t>Kulüple</w:t>
      </w:r>
      <w:r w:rsidR="007F327E">
        <w:rPr>
          <w:sz w:val="24"/>
          <w:szCs w:val="24"/>
        </w:rPr>
        <w:t xml:space="preserve">rine </w:t>
      </w:r>
      <w:r w:rsidR="00AF0EEB">
        <w:rPr>
          <w:sz w:val="24"/>
          <w:szCs w:val="24"/>
        </w:rPr>
        <w:t xml:space="preserve"> araçların verildiği, </w:t>
      </w:r>
      <w:r w:rsidR="007F327E">
        <w:rPr>
          <w:sz w:val="24"/>
          <w:szCs w:val="24"/>
        </w:rPr>
        <w:t>t</w:t>
      </w:r>
      <w:r>
        <w:rPr>
          <w:sz w:val="24"/>
          <w:szCs w:val="24"/>
        </w:rPr>
        <w:t>adilatla ilgili işlerine de devam edildiğini söyledi.</w:t>
      </w:r>
    </w:p>
    <w:p w:rsidR="00DF7EE8" w:rsidRDefault="00DF7EE8" w:rsidP="009243B7">
      <w:pPr>
        <w:jc w:val="both"/>
        <w:rPr>
          <w:sz w:val="24"/>
          <w:szCs w:val="24"/>
        </w:rPr>
      </w:pPr>
    </w:p>
    <w:p w:rsidR="00263083" w:rsidRDefault="00263083" w:rsidP="005F7772">
      <w:pPr>
        <w:jc w:val="both"/>
        <w:rPr>
          <w:b/>
          <w:sz w:val="24"/>
          <w:szCs w:val="24"/>
        </w:rPr>
      </w:pPr>
      <w:r w:rsidRPr="00263083">
        <w:rPr>
          <w:b/>
          <w:sz w:val="24"/>
          <w:szCs w:val="24"/>
        </w:rPr>
        <w:t>Gündem maddelerinin görüşülmesine geçildi.</w:t>
      </w:r>
    </w:p>
    <w:p w:rsidR="00263083" w:rsidRDefault="00263083" w:rsidP="005F7772">
      <w:pPr>
        <w:jc w:val="both"/>
        <w:rPr>
          <w:b/>
          <w:sz w:val="24"/>
          <w:szCs w:val="24"/>
        </w:rPr>
      </w:pPr>
    </w:p>
    <w:p w:rsidR="001C0D6A" w:rsidRDefault="00796A2E" w:rsidP="005F7772">
      <w:pPr>
        <w:jc w:val="both"/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D66107">
        <w:rPr>
          <w:sz w:val="24"/>
          <w:szCs w:val="24"/>
        </w:rPr>
        <w:t xml:space="preserve"> Ek Ödenek </w:t>
      </w:r>
      <w:r w:rsidR="00EC3DAB">
        <w:rPr>
          <w:sz w:val="24"/>
          <w:szCs w:val="24"/>
        </w:rPr>
        <w:t>”</w:t>
      </w:r>
      <w:r w:rsidR="00690C4E">
        <w:rPr>
          <w:rStyle w:val="Gl"/>
          <w:b w:val="0"/>
          <w:sz w:val="24"/>
          <w:szCs w:val="24"/>
        </w:rPr>
        <w:t xml:space="preserve"> </w:t>
      </w:r>
      <w:r w:rsidR="00690C4E" w:rsidRPr="00690C4E">
        <w:rPr>
          <w:rStyle w:val="Gl"/>
          <w:b w:val="0"/>
          <w:sz w:val="24"/>
          <w:szCs w:val="24"/>
        </w:rPr>
        <w:t xml:space="preserve">hk.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2D164E" w:rsidRDefault="002D164E" w:rsidP="00DD3F37">
      <w:pPr>
        <w:jc w:val="both"/>
        <w:rPr>
          <w:b/>
          <w:sz w:val="24"/>
          <w:szCs w:val="24"/>
        </w:rPr>
      </w:pPr>
    </w:p>
    <w:p w:rsidR="00B668FC" w:rsidRPr="001B7369" w:rsidRDefault="00DD3F37" w:rsidP="005F7772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D66107">
        <w:rPr>
          <w:sz w:val="24"/>
          <w:szCs w:val="24"/>
        </w:rPr>
        <w:t>Bütçe – Hukuk –</w:t>
      </w:r>
      <w:r w:rsidR="00036865">
        <w:rPr>
          <w:sz w:val="24"/>
          <w:szCs w:val="24"/>
        </w:rPr>
        <w:t xml:space="preserve"> Tarife</w:t>
      </w:r>
      <w:r w:rsidR="00D66107">
        <w:rPr>
          <w:sz w:val="24"/>
          <w:szCs w:val="24"/>
        </w:rPr>
        <w:t xml:space="preserve"> </w:t>
      </w:r>
      <w:r w:rsidR="004B3A76">
        <w:rPr>
          <w:sz w:val="24"/>
          <w:szCs w:val="24"/>
        </w:rPr>
        <w:t xml:space="preserve"> </w:t>
      </w:r>
      <w:r w:rsidR="00AB0BE6">
        <w:rPr>
          <w:sz w:val="24"/>
          <w:szCs w:val="24"/>
        </w:rPr>
        <w:t xml:space="preserve"> Ko</w:t>
      </w:r>
      <w:r>
        <w:rPr>
          <w:sz w:val="24"/>
          <w:szCs w:val="24"/>
        </w:rPr>
        <w:t xml:space="preserve">misyonlarına havalesini önerdi. Öneri oya sunuldu. Oybirliğiyle kabul edildi. </w:t>
      </w:r>
    </w:p>
    <w:p w:rsidR="00B668FC" w:rsidRDefault="00B668FC" w:rsidP="005F7772">
      <w:pPr>
        <w:jc w:val="both"/>
        <w:rPr>
          <w:b/>
          <w:sz w:val="24"/>
          <w:szCs w:val="24"/>
        </w:rPr>
      </w:pPr>
    </w:p>
    <w:p w:rsidR="00B668FC" w:rsidRPr="00F9130F" w:rsidRDefault="00B668FC" w:rsidP="00B668FC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4. Toplantı Yılı  Eylül Ayı </w:t>
      </w:r>
      <w:r>
        <w:t>Toplantısının 1.Birleşimi  (05.09.2022</w:t>
      </w:r>
      <w:r w:rsidRPr="00FA494B">
        <w:t>)</w:t>
      </w:r>
    </w:p>
    <w:p w:rsidR="00B668FC" w:rsidRDefault="00B668FC" w:rsidP="00B668FC">
      <w:pPr>
        <w:rPr>
          <w:b/>
          <w:sz w:val="24"/>
        </w:rPr>
      </w:pPr>
    </w:p>
    <w:p w:rsidR="00B668FC" w:rsidRDefault="00B668FC" w:rsidP="00B668FC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B668FC" w:rsidRDefault="00B668FC" w:rsidP="00B668FC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B668FC" w:rsidRDefault="00B668FC" w:rsidP="00B668FC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B668FC" w:rsidRDefault="00B668FC" w:rsidP="005F7772">
      <w:pPr>
        <w:jc w:val="both"/>
        <w:rPr>
          <w:b/>
          <w:sz w:val="24"/>
          <w:szCs w:val="24"/>
        </w:rPr>
      </w:pPr>
    </w:p>
    <w:p w:rsidR="00793AE4" w:rsidRDefault="00C87D84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.maddesi olan</w:t>
      </w:r>
      <w:r w:rsidR="00D66107">
        <w:rPr>
          <w:b/>
          <w:sz w:val="24"/>
          <w:szCs w:val="24"/>
        </w:rPr>
        <w:t xml:space="preserve"> </w:t>
      </w:r>
      <w:r w:rsidR="00D66107">
        <w:rPr>
          <w:sz w:val="24"/>
          <w:szCs w:val="24"/>
        </w:rPr>
        <w:t>“ Kadro İptal ve İhdas</w:t>
      </w:r>
      <w:r w:rsidR="00B920D9" w:rsidRPr="004645F3">
        <w:rPr>
          <w:sz w:val="24"/>
          <w:szCs w:val="24"/>
        </w:rPr>
        <w:t>” hk</w:t>
      </w:r>
      <w:r w:rsidR="004645F3">
        <w:rPr>
          <w:sz w:val="24"/>
          <w:szCs w:val="24"/>
        </w:rPr>
        <w:t xml:space="preserve"> </w:t>
      </w:r>
      <w:r w:rsidR="000C1ABD" w:rsidRPr="004645F3">
        <w:rPr>
          <w:sz w:val="24"/>
          <w:szCs w:val="24"/>
        </w:rPr>
        <w:t xml:space="preserve">Başkanlık </w:t>
      </w:r>
      <w:r w:rsidRPr="004645F3">
        <w:rPr>
          <w:sz w:val="24"/>
          <w:szCs w:val="24"/>
        </w:rPr>
        <w:t>teklifinin görüşülmesine geçild</w:t>
      </w:r>
      <w:r>
        <w:rPr>
          <w:sz w:val="24"/>
          <w:szCs w:val="24"/>
        </w:rPr>
        <w:t xml:space="preserve">i. </w:t>
      </w:r>
    </w:p>
    <w:p w:rsidR="007211DC" w:rsidRDefault="007211DC" w:rsidP="004079E1">
      <w:pPr>
        <w:jc w:val="both"/>
        <w:rPr>
          <w:b/>
          <w:sz w:val="24"/>
          <w:szCs w:val="24"/>
        </w:rPr>
      </w:pPr>
    </w:p>
    <w:p w:rsidR="004079E1" w:rsidRPr="00B00986" w:rsidRDefault="004079E1" w:rsidP="004079E1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AB0BE6">
        <w:rPr>
          <w:sz w:val="24"/>
          <w:szCs w:val="24"/>
        </w:rPr>
        <w:t xml:space="preserve"> Hukuk – </w:t>
      </w:r>
      <w:r w:rsidR="00D66107">
        <w:rPr>
          <w:sz w:val="24"/>
          <w:szCs w:val="24"/>
        </w:rPr>
        <w:t>Kültür ve Turizm – Kadın ve Aile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4079E1" w:rsidRDefault="004079E1" w:rsidP="005F7772">
      <w:pPr>
        <w:jc w:val="both"/>
        <w:rPr>
          <w:sz w:val="24"/>
          <w:szCs w:val="24"/>
        </w:rPr>
      </w:pPr>
    </w:p>
    <w:p w:rsidR="00EA0392" w:rsidRDefault="006C67DD" w:rsidP="006C67DD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3.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</w:t>
      </w:r>
      <w:r w:rsidR="00D66107">
        <w:rPr>
          <w:sz w:val="24"/>
          <w:szCs w:val="24"/>
        </w:rPr>
        <w:t xml:space="preserve"> İklim Değişikliği ve Sıfır Atık Müdürlüğünün kurulması için kadro ihdası </w:t>
      </w:r>
      <w:r w:rsidR="0079371C">
        <w:rPr>
          <w:sz w:val="24"/>
          <w:szCs w:val="24"/>
        </w:rPr>
        <w:t xml:space="preserve">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EA0392" w:rsidRDefault="00EA0392" w:rsidP="006C67DD">
      <w:pPr>
        <w:jc w:val="both"/>
        <w:rPr>
          <w:sz w:val="24"/>
          <w:szCs w:val="24"/>
        </w:rPr>
      </w:pPr>
    </w:p>
    <w:p w:rsidR="00951FBF" w:rsidRDefault="00A20386" w:rsidP="00F56B4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</w:t>
      </w:r>
      <w:r w:rsidR="00D66107">
        <w:rPr>
          <w:sz w:val="24"/>
          <w:szCs w:val="24"/>
        </w:rPr>
        <w:t xml:space="preserve">Hukuk – Çevre ve Sağlık – Avrupa Birliği </w:t>
      </w:r>
      <w:r>
        <w:rPr>
          <w:sz w:val="24"/>
          <w:szCs w:val="24"/>
        </w:rPr>
        <w:t xml:space="preserve">Komisyonlarına havalesini önerdi. Öneri oya sunuldu. Oybirliğiyle kabul edildi. </w:t>
      </w:r>
    </w:p>
    <w:p w:rsidR="00D66107" w:rsidRDefault="00D66107" w:rsidP="00F56B4F">
      <w:pPr>
        <w:jc w:val="both"/>
        <w:rPr>
          <w:sz w:val="24"/>
          <w:szCs w:val="24"/>
        </w:rPr>
      </w:pPr>
    </w:p>
    <w:p w:rsidR="00D66107" w:rsidRDefault="00D66107" w:rsidP="00D6610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4.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 Belediyemiz 2022 yılı Yatırımlarında kullanılmak üzere, İstanbul Büyükşehir Belediyesinden hibe kapsamında yapılacak olan yardımın kabulü 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D66107" w:rsidRDefault="00D66107" w:rsidP="00D66107">
      <w:pPr>
        <w:jc w:val="both"/>
        <w:rPr>
          <w:sz w:val="24"/>
          <w:szCs w:val="24"/>
        </w:rPr>
      </w:pPr>
    </w:p>
    <w:p w:rsidR="00D66107" w:rsidRDefault="00D66107" w:rsidP="00D6610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Hukuk – Gecekondu ve Mülkiyet Sorunlarını Araştırma İnceleme  – Engelsiz Yaşam  Araştırma ve İnceleme Komisyonlarına havalesini önerdi. Öneri oya sunuldu. Oybirliğiyle kabul edildi. </w:t>
      </w:r>
    </w:p>
    <w:p w:rsidR="00D66107" w:rsidRDefault="00D66107" w:rsidP="00F56B4F">
      <w:pPr>
        <w:jc w:val="both"/>
        <w:rPr>
          <w:sz w:val="24"/>
          <w:szCs w:val="24"/>
        </w:rPr>
      </w:pPr>
    </w:p>
    <w:p w:rsidR="00D66107" w:rsidRDefault="00D66107" w:rsidP="00D6610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5.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 Mülkiyeti Belediyemize ait İstinye Mahallesi, 1352 Ada, 10 Parsel sayılı 60006,63 m² alanlı taşınmazın 10 yıl süreyle kiraya verilmesi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D66107" w:rsidRDefault="00D66107" w:rsidP="00D66107">
      <w:pPr>
        <w:jc w:val="both"/>
        <w:rPr>
          <w:sz w:val="24"/>
          <w:szCs w:val="24"/>
        </w:rPr>
      </w:pPr>
    </w:p>
    <w:p w:rsidR="00D66107" w:rsidRDefault="00D66107" w:rsidP="00D66107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İmar – Bütçe – Hukuk komisyonlarına havalesini önerdi. Öneri oya sunuldu. Oybirliğiyle kabul edildi. </w:t>
      </w:r>
    </w:p>
    <w:p w:rsidR="00D66107" w:rsidRDefault="00D66107" w:rsidP="00D66107">
      <w:pPr>
        <w:jc w:val="both"/>
        <w:rPr>
          <w:sz w:val="24"/>
          <w:szCs w:val="24"/>
        </w:rPr>
      </w:pPr>
    </w:p>
    <w:p w:rsidR="00CE09D4" w:rsidRDefault="00CE09D4" w:rsidP="00CE09D4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6.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“Sarıyer İlçesi Gümüşdere ve Kısırkaya Mahalleleri “Kırsal Yerleşik Alan” tespiti 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3D077A" w:rsidRDefault="003D077A" w:rsidP="00CE09D4">
      <w:pPr>
        <w:jc w:val="both"/>
        <w:rPr>
          <w:sz w:val="24"/>
          <w:szCs w:val="24"/>
        </w:rPr>
      </w:pPr>
    </w:p>
    <w:p w:rsidR="003D077A" w:rsidRDefault="003D077A" w:rsidP="00CE09D4">
      <w:pPr>
        <w:jc w:val="both"/>
        <w:rPr>
          <w:sz w:val="24"/>
          <w:szCs w:val="24"/>
        </w:rPr>
      </w:pPr>
      <w:r w:rsidRPr="00E57D06">
        <w:rPr>
          <w:b/>
          <w:sz w:val="24"/>
          <w:szCs w:val="24"/>
        </w:rPr>
        <w:t>Meclis Üyesi Saim KADIOĞLU</w:t>
      </w:r>
      <w:r>
        <w:rPr>
          <w:sz w:val="24"/>
          <w:szCs w:val="24"/>
        </w:rPr>
        <w:t xml:space="preserve"> : İlgili gündem maddesi</w:t>
      </w:r>
      <w:r w:rsidR="00E57D06">
        <w:rPr>
          <w:sz w:val="24"/>
          <w:szCs w:val="24"/>
        </w:rPr>
        <w:t xml:space="preserve">nin  daha önceden önerge olarak gündeme </w:t>
      </w:r>
      <w:r w:rsidR="005B62F8">
        <w:rPr>
          <w:sz w:val="24"/>
          <w:szCs w:val="24"/>
        </w:rPr>
        <w:t>alındığını</w:t>
      </w:r>
      <w:r w:rsidR="00E57D06">
        <w:rPr>
          <w:sz w:val="24"/>
          <w:szCs w:val="24"/>
        </w:rPr>
        <w:t>, komisyonlarda beklediğini b</w:t>
      </w:r>
      <w:r>
        <w:rPr>
          <w:sz w:val="24"/>
          <w:szCs w:val="24"/>
        </w:rPr>
        <w:t>elirtti.</w:t>
      </w:r>
    </w:p>
    <w:p w:rsidR="00E57D06" w:rsidRDefault="00E57D06" w:rsidP="00CE09D4">
      <w:pPr>
        <w:jc w:val="both"/>
        <w:rPr>
          <w:sz w:val="24"/>
          <w:szCs w:val="24"/>
        </w:rPr>
      </w:pPr>
    </w:p>
    <w:p w:rsidR="007B050D" w:rsidRDefault="003D077A" w:rsidP="00CE09D4">
      <w:pPr>
        <w:jc w:val="both"/>
        <w:rPr>
          <w:sz w:val="24"/>
          <w:szCs w:val="24"/>
        </w:rPr>
      </w:pPr>
      <w:r w:rsidRPr="00E57D06">
        <w:rPr>
          <w:b/>
          <w:sz w:val="24"/>
          <w:szCs w:val="24"/>
        </w:rPr>
        <w:t>Mec</w:t>
      </w:r>
      <w:r w:rsidR="0059376E" w:rsidRPr="00E57D06">
        <w:rPr>
          <w:b/>
          <w:sz w:val="24"/>
          <w:szCs w:val="24"/>
        </w:rPr>
        <w:t>lis Üyesi Melendiz DALYAN İZGİ</w:t>
      </w:r>
      <w:r w:rsidR="0059376E">
        <w:rPr>
          <w:sz w:val="24"/>
          <w:szCs w:val="24"/>
        </w:rPr>
        <w:t>: Gündem maddesinin, ilgili komisyonlarda bekleyen önergeyle birleştirilerek komisyonlarda görüşülmesini önerdi.</w:t>
      </w:r>
    </w:p>
    <w:p w:rsidR="00E57D06" w:rsidRDefault="00E57D06" w:rsidP="00CE09D4">
      <w:pPr>
        <w:jc w:val="both"/>
        <w:rPr>
          <w:sz w:val="24"/>
          <w:szCs w:val="24"/>
        </w:rPr>
      </w:pPr>
    </w:p>
    <w:p w:rsidR="00E57D06" w:rsidRDefault="00E57D06" w:rsidP="00CE09D4">
      <w:pPr>
        <w:jc w:val="both"/>
        <w:rPr>
          <w:sz w:val="24"/>
          <w:szCs w:val="24"/>
        </w:rPr>
      </w:pPr>
      <w:r w:rsidRPr="00D55D1F">
        <w:rPr>
          <w:b/>
          <w:sz w:val="24"/>
          <w:szCs w:val="24"/>
        </w:rPr>
        <w:t>Meclis Üyesi Hüseyin COŞGUN</w:t>
      </w:r>
      <w:r>
        <w:rPr>
          <w:sz w:val="24"/>
          <w:szCs w:val="24"/>
        </w:rPr>
        <w:t xml:space="preserve">: </w:t>
      </w:r>
      <w:r w:rsidR="004C664D">
        <w:rPr>
          <w:sz w:val="24"/>
          <w:szCs w:val="24"/>
        </w:rPr>
        <w:t>Tüm mahallelerin tek seferde gündeme</w:t>
      </w:r>
      <w:r w:rsidR="00D55D1F">
        <w:rPr>
          <w:sz w:val="24"/>
          <w:szCs w:val="24"/>
        </w:rPr>
        <w:t xml:space="preserve"> alınıp, karar </w:t>
      </w:r>
      <w:r w:rsidR="005B62F8">
        <w:rPr>
          <w:sz w:val="24"/>
          <w:szCs w:val="24"/>
        </w:rPr>
        <w:t>alınmasını</w:t>
      </w:r>
      <w:r w:rsidR="00D55D1F">
        <w:rPr>
          <w:sz w:val="24"/>
          <w:szCs w:val="24"/>
        </w:rPr>
        <w:t xml:space="preserve"> </w:t>
      </w:r>
      <w:r w:rsidR="004C664D">
        <w:rPr>
          <w:sz w:val="24"/>
          <w:szCs w:val="24"/>
        </w:rPr>
        <w:t xml:space="preserve"> önerdi. </w:t>
      </w:r>
    </w:p>
    <w:p w:rsidR="002C18D7" w:rsidRDefault="002C18D7" w:rsidP="00CE09D4">
      <w:pPr>
        <w:jc w:val="both"/>
        <w:rPr>
          <w:sz w:val="24"/>
          <w:szCs w:val="24"/>
        </w:rPr>
      </w:pPr>
    </w:p>
    <w:p w:rsidR="002C18D7" w:rsidRDefault="002C18D7" w:rsidP="00CE09D4">
      <w:pPr>
        <w:jc w:val="both"/>
        <w:rPr>
          <w:sz w:val="24"/>
          <w:szCs w:val="24"/>
        </w:rPr>
      </w:pPr>
      <w:r w:rsidRPr="00AF0EEB">
        <w:rPr>
          <w:b/>
          <w:sz w:val="24"/>
          <w:szCs w:val="24"/>
        </w:rPr>
        <w:t>Meclis Üyesi Melendiz DALYAN İZGİ</w:t>
      </w:r>
      <w:r>
        <w:rPr>
          <w:sz w:val="24"/>
          <w:szCs w:val="24"/>
        </w:rPr>
        <w:t xml:space="preserve"> :</w:t>
      </w:r>
      <w:r w:rsidR="00C11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İlgili gündem maddesinin Bütçe – İmar ve Hukuk Komisyonlarına havalesini önerdi. </w:t>
      </w:r>
    </w:p>
    <w:p w:rsidR="00FB3751" w:rsidRDefault="002C18D7" w:rsidP="00CE0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7D06" w:rsidRDefault="00CE09D4" w:rsidP="00E57D06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 w:rsidR="00E57D06">
        <w:rPr>
          <w:sz w:val="24"/>
          <w:szCs w:val="24"/>
        </w:rPr>
        <w:t>Adalet ve Kalkınma Partisi grubu tarafından daha önce gündeme alınan</w:t>
      </w:r>
      <w:r w:rsidR="00AF0EEB">
        <w:rPr>
          <w:sz w:val="24"/>
          <w:szCs w:val="24"/>
        </w:rPr>
        <w:t xml:space="preserve"> </w:t>
      </w:r>
      <w:r w:rsidR="0045305F">
        <w:rPr>
          <w:sz w:val="24"/>
          <w:szCs w:val="24"/>
        </w:rPr>
        <w:t>ve komisyonlara havale edilen</w:t>
      </w:r>
      <w:r w:rsidR="00E57D06">
        <w:rPr>
          <w:sz w:val="24"/>
          <w:szCs w:val="24"/>
        </w:rPr>
        <w:t xml:space="preserve"> önergeyle, Kurum görüşü alınmış olan </w:t>
      </w:r>
      <w:r w:rsidR="006A03CF">
        <w:rPr>
          <w:sz w:val="24"/>
          <w:szCs w:val="24"/>
        </w:rPr>
        <w:t>teklifin,</w:t>
      </w:r>
      <w:r w:rsidR="00E57D06">
        <w:rPr>
          <w:sz w:val="24"/>
          <w:szCs w:val="24"/>
        </w:rPr>
        <w:t xml:space="preserve"> Müdürlükçe değerlendirilen ve teklif edilen kısımlarının birleştirilerek</w:t>
      </w:r>
      <w:bookmarkStart w:id="0" w:name="_GoBack"/>
      <w:bookmarkEnd w:id="0"/>
      <w:r w:rsidR="00E57D06">
        <w:rPr>
          <w:sz w:val="24"/>
          <w:szCs w:val="24"/>
        </w:rPr>
        <w:t xml:space="preserve"> İmar – Bütçe ve Hukuk  Komisyonlarına havalesini önerdi. Öneri oya sunuldu. Oybirliğiyle kabul edildi. </w:t>
      </w:r>
    </w:p>
    <w:p w:rsidR="00CE09D4" w:rsidRDefault="00CE09D4" w:rsidP="00CE09D4">
      <w:pPr>
        <w:jc w:val="both"/>
        <w:rPr>
          <w:sz w:val="24"/>
          <w:szCs w:val="24"/>
        </w:rPr>
      </w:pPr>
    </w:p>
    <w:p w:rsidR="004C664D" w:rsidRDefault="004C664D" w:rsidP="00BD308F">
      <w:pPr>
        <w:jc w:val="both"/>
        <w:rPr>
          <w:b/>
          <w:sz w:val="24"/>
          <w:szCs w:val="24"/>
        </w:rPr>
      </w:pPr>
    </w:p>
    <w:p w:rsidR="004C664D" w:rsidRDefault="004C664D" w:rsidP="00BD308F">
      <w:pPr>
        <w:jc w:val="both"/>
        <w:rPr>
          <w:b/>
          <w:sz w:val="24"/>
          <w:szCs w:val="24"/>
        </w:rPr>
      </w:pPr>
    </w:p>
    <w:p w:rsidR="004C664D" w:rsidRPr="00F9130F" w:rsidRDefault="004C664D" w:rsidP="004C664D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 Dönem, 4. Toplantı Yılı  Eylül Ayı </w:t>
      </w:r>
      <w:r>
        <w:t>Toplantısının 1.Birleşimi  (05.09.2022</w:t>
      </w:r>
      <w:r w:rsidRPr="00FA494B">
        <w:t>)</w:t>
      </w:r>
    </w:p>
    <w:p w:rsidR="004C664D" w:rsidRDefault="004C664D" w:rsidP="004C664D">
      <w:pPr>
        <w:rPr>
          <w:b/>
          <w:sz w:val="24"/>
        </w:rPr>
      </w:pPr>
    </w:p>
    <w:p w:rsidR="004C664D" w:rsidRDefault="004C664D" w:rsidP="004C664D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4C664D" w:rsidRDefault="004C664D" w:rsidP="004C664D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4C664D" w:rsidRDefault="004C664D" w:rsidP="004C664D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-3-</w:t>
      </w:r>
    </w:p>
    <w:p w:rsidR="004C664D" w:rsidRDefault="004C664D" w:rsidP="00BD308F">
      <w:pPr>
        <w:jc w:val="both"/>
        <w:rPr>
          <w:b/>
          <w:sz w:val="24"/>
          <w:szCs w:val="24"/>
        </w:rPr>
      </w:pPr>
    </w:p>
    <w:p w:rsidR="00BD308F" w:rsidRDefault="00BD308F" w:rsidP="00BD308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7.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 İlçemiz sınırları içerisinde ikamet eden ekonomik durumları yeterli olmayan öğrencilerin 2022-2023 Eğitim Öğretim yılını kapsayacak şekilde ücretsiz olarak taşınması için Belediye Başkanına Yetki verilmesi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BD308F" w:rsidRDefault="00BD308F" w:rsidP="00BD308F">
      <w:pPr>
        <w:jc w:val="both"/>
        <w:rPr>
          <w:sz w:val="24"/>
          <w:szCs w:val="24"/>
        </w:rPr>
      </w:pPr>
    </w:p>
    <w:p w:rsidR="00BD308F" w:rsidRDefault="00BD308F" w:rsidP="00BD308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Bütçe – Hukuk – Tarım Hayvancılık Balıkçılık ve Su Ürünleri komisyonlarına havalesini önerdi. Öneri oya sunuldu. Oybirliğiyle kabul edildi. </w:t>
      </w:r>
    </w:p>
    <w:p w:rsidR="00BD308F" w:rsidRDefault="00BD308F" w:rsidP="00BD308F">
      <w:pPr>
        <w:jc w:val="both"/>
        <w:rPr>
          <w:sz w:val="24"/>
          <w:szCs w:val="24"/>
        </w:rPr>
      </w:pPr>
    </w:p>
    <w:p w:rsidR="00BD308F" w:rsidRDefault="00BD308F" w:rsidP="00BD308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 xml:space="preserve">8. </w:t>
      </w:r>
      <w:r w:rsidRPr="006B005E">
        <w:rPr>
          <w:b/>
          <w:sz w:val="24"/>
          <w:szCs w:val="24"/>
        </w:rPr>
        <w:t>maddesi olan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“ İlçemizde ikamet eden İlköğretim, Ortaokul ve Lise Öğrencilerine eğitim yardımı yapılması</w:t>
      </w:r>
      <w:r w:rsidRPr="00E74311">
        <w:rPr>
          <w:sz w:val="24"/>
          <w:szCs w:val="24"/>
        </w:rPr>
        <w:t>”</w:t>
      </w:r>
      <w:r>
        <w:rPr>
          <w:sz w:val="24"/>
          <w:szCs w:val="24"/>
        </w:rPr>
        <w:t xml:space="preserve"> hk. Başkanlık teklifinin görüşülmesine geçildi. </w:t>
      </w:r>
    </w:p>
    <w:p w:rsidR="00BD308F" w:rsidRDefault="00BD308F" w:rsidP="00BD308F">
      <w:pPr>
        <w:jc w:val="both"/>
        <w:rPr>
          <w:sz w:val="24"/>
          <w:szCs w:val="24"/>
        </w:rPr>
      </w:pPr>
    </w:p>
    <w:p w:rsidR="00BD308F" w:rsidRDefault="00BD308F" w:rsidP="00BD308F">
      <w:pPr>
        <w:jc w:val="both"/>
        <w:rPr>
          <w:sz w:val="24"/>
          <w:szCs w:val="24"/>
        </w:rPr>
      </w:pPr>
      <w:r w:rsidRPr="006B005E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İlgili gündem maddesinin Bütçe – Hukuk – Gençlik Spor ve Olimpiyat  komisyonlarına havalesini önerdi. Öneri oya sunuldu. Oybirliğiyle kabul edildi. </w:t>
      </w:r>
    </w:p>
    <w:p w:rsidR="003A524C" w:rsidRDefault="003A524C" w:rsidP="003A524C">
      <w:pPr>
        <w:jc w:val="both"/>
        <w:rPr>
          <w:sz w:val="24"/>
          <w:szCs w:val="24"/>
        </w:rPr>
      </w:pPr>
    </w:p>
    <w:p w:rsidR="007B6977" w:rsidRPr="00BC17B3" w:rsidRDefault="00D66EF8" w:rsidP="003A524C">
      <w:pPr>
        <w:jc w:val="both"/>
        <w:rPr>
          <w:b/>
          <w:sz w:val="24"/>
          <w:szCs w:val="24"/>
        </w:rPr>
      </w:pPr>
      <w:r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EA0392">
        <w:rPr>
          <w:b/>
          <w:sz w:val="24"/>
        </w:rPr>
        <w:t>0</w:t>
      </w:r>
      <w:r w:rsidR="005B5A1E">
        <w:rPr>
          <w:b/>
          <w:sz w:val="24"/>
        </w:rPr>
        <w:t>9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5B5A1E">
        <w:rPr>
          <w:b/>
          <w:sz w:val="24"/>
        </w:rPr>
        <w:t>9</w:t>
      </w:r>
      <w:r w:rsidR="007F2ECA">
        <w:rPr>
          <w:b/>
          <w:sz w:val="24"/>
        </w:rPr>
        <w:t>.20</w:t>
      </w:r>
      <w:r w:rsidR="008768A5">
        <w:rPr>
          <w:b/>
          <w:sz w:val="24"/>
        </w:rPr>
        <w:t>2</w:t>
      </w:r>
      <w:r w:rsidR="00941BA7">
        <w:rPr>
          <w:b/>
          <w:sz w:val="24"/>
        </w:rPr>
        <w:t>2</w:t>
      </w:r>
      <w:r w:rsidR="00BC17B3" w:rsidRPr="00BC17B3">
        <w:rPr>
          <w:b/>
          <w:sz w:val="24"/>
        </w:rPr>
        <w:t xml:space="preserve"> </w:t>
      </w:r>
      <w:r>
        <w:rPr>
          <w:b/>
          <w:sz w:val="24"/>
        </w:rPr>
        <w:t xml:space="preserve">tarihinde </w:t>
      </w:r>
      <w:r w:rsidR="005B5A1E">
        <w:rPr>
          <w:b/>
          <w:sz w:val="24"/>
        </w:rPr>
        <w:t>Cuma</w:t>
      </w:r>
      <w:r w:rsidR="00941BA7">
        <w:rPr>
          <w:b/>
          <w:sz w:val="24"/>
        </w:rPr>
        <w:t xml:space="preserve"> günü </w:t>
      </w:r>
      <w:r w:rsidR="00C85170">
        <w:rPr>
          <w:b/>
          <w:sz w:val="24"/>
        </w:rPr>
        <w:t xml:space="preserve"> günü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EC3DAB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793AE4" w:rsidRDefault="00793AE4" w:rsidP="005F7772">
      <w:pPr>
        <w:jc w:val="both"/>
        <w:rPr>
          <w:b/>
          <w:sz w:val="24"/>
          <w:szCs w:val="24"/>
        </w:rPr>
      </w:pPr>
    </w:p>
    <w:p w:rsidR="009B25CA" w:rsidRPr="00BC17B3" w:rsidRDefault="00097278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212D09">
        <w:rPr>
          <w:b/>
          <w:sz w:val="24"/>
          <w:szCs w:val="24"/>
        </w:rPr>
        <w:t xml:space="preserve">      </w:t>
      </w:r>
      <w:r w:rsidR="008768A5">
        <w:rPr>
          <w:b/>
          <w:sz w:val="24"/>
          <w:szCs w:val="24"/>
        </w:rPr>
        <w:t xml:space="preserve">Nihal YEŞİLBAŞ                </w:t>
      </w:r>
      <w:r w:rsidR="00BF41D3">
        <w:rPr>
          <w:b/>
          <w:sz w:val="24"/>
          <w:szCs w:val="24"/>
        </w:rPr>
        <w:t xml:space="preserve">      </w:t>
      </w:r>
      <w:r w:rsidR="00D66107">
        <w:rPr>
          <w:b/>
          <w:sz w:val="24"/>
          <w:szCs w:val="24"/>
        </w:rPr>
        <w:t>Ayhan GEDİK</w:t>
      </w:r>
      <w:r w:rsidR="008768A5">
        <w:rPr>
          <w:b/>
          <w:sz w:val="24"/>
          <w:szCs w:val="24"/>
        </w:rPr>
        <w:t xml:space="preserve">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9B25CA" w:rsidP="005F7772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="00270EB0" w:rsidRPr="00BC17B3">
        <w:rPr>
          <w:b/>
          <w:sz w:val="24"/>
          <w:szCs w:val="24"/>
        </w:rPr>
        <w:t xml:space="preserve">Katip </w:t>
      </w:r>
      <w:r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B668FC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</w:t>
      </w:r>
      <w:r w:rsidRPr="00BC17B3">
        <w:rPr>
          <w:b/>
          <w:sz w:val="24"/>
          <w:szCs w:val="24"/>
        </w:rPr>
        <w:t xml:space="preserve"> Katip      </w:t>
      </w:r>
      <w:r w:rsidR="00E40FFF" w:rsidRPr="00BC17B3">
        <w:rPr>
          <w:b/>
          <w:sz w:val="24"/>
          <w:szCs w:val="24"/>
        </w:rPr>
        <w:t xml:space="preserve">                  </w:t>
      </w:r>
      <w:r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8B" w:rsidRDefault="004B6C8B" w:rsidP="00F70C4D">
      <w:r>
        <w:separator/>
      </w:r>
    </w:p>
  </w:endnote>
  <w:endnote w:type="continuationSeparator" w:id="0">
    <w:p w:rsidR="004B6C8B" w:rsidRDefault="004B6C8B" w:rsidP="00F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8B" w:rsidRDefault="004B6C8B" w:rsidP="00F70C4D">
      <w:r>
        <w:separator/>
      </w:r>
    </w:p>
  </w:footnote>
  <w:footnote w:type="continuationSeparator" w:id="0">
    <w:p w:rsidR="004B6C8B" w:rsidRDefault="004B6C8B" w:rsidP="00F7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39B9"/>
    <w:rsid w:val="0000462A"/>
    <w:rsid w:val="00006EFE"/>
    <w:rsid w:val="00012356"/>
    <w:rsid w:val="000128C2"/>
    <w:rsid w:val="00014CB6"/>
    <w:rsid w:val="00015577"/>
    <w:rsid w:val="00022B98"/>
    <w:rsid w:val="000231D7"/>
    <w:rsid w:val="00030022"/>
    <w:rsid w:val="000343C1"/>
    <w:rsid w:val="00036865"/>
    <w:rsid w:val="00045FDE"/>
    <w:rsid w:val="0005181D"/>
    <w:rsid w:val="00052127"/>
    <w:rsid w:val="00053D30"/>
    <w:rsid w:val="00054F03"/>
    <w:rsid w:val="00062078"/>
    <w:rsid w:val="00067B81"/>
    <w:rsid w:val="00067D04"/>
    <w:rsid w:val="00084EF8"/>
    <w:rsid w:val="0009042F"/>
    <w:rsid w:val="00096BC0"/>
    <w:rsid w:val="00097278"/>
    <w:rsid w:val="000B2844"/>
    <w:rsid w:val="000B4A99"/>
    <w:rsid w:val="000C0FBF"/>
    <w:rsid w:val="000C1ABD"/>
    <w:rsid w:val="000C4098"/>
    <w:rsid w:val="000C7055"/>
    <w:rsid w:val="000D0901"/>
    <w:rsid w:val="000E2B1C"/>
    <w:rsid w:val="000E3363"/>
    <w:rsid w:val="000F17D8"/>
    <w:rsid w:val="0010155E"/>
    <w:rsid w:val="0010406A"/>
    <w:rsid w:val="00104D13"/>
    <w:rsid w:val="00107F0C"/>
    <w:rsid w:val="0011331A"/>
    <w:rsid w:val="00127411"/>
    <w:rsid w:val="0013764C"/>
    <w:rsid w:val="00142BCB"/>
    <w:rsid w:val="00144C3B"/>
    <w:rsid w:val="001475B3"/>
    <w:rsid w:val="00147C16"/>
    <w:rsid w:val="0015038C"/>
    <w:rsid w:val="001543B6"/>
    <w:rsid w:val="0016136C"/>
    <w:rsid w:val="00161C0D"/>
    <w:rsid w:val="00166D41"/>
    <w:rsid w:val="001764CE"/>
    <w:rsid w:val="00187E9B"/>
    <w:rsid w:val="00193D5C"/>
    <w:rsid w:val="00195127"/>
    <w:rsid w:val="00197C4C"/>
    <w:rsid w:val="001A1A18"/>
    <w:rsid w:val="001A2F31"/>
    <w:rsid w:val="001A3F0F"/>
    <w:rsid w:val="001A5776"/>
    <w:rsid w:val="001B474F"/>
    <w:rsid w:val="001B7369"/>
    <w:rsid w:val="001C0D6A"/>
    <w:rsid w:val="001C0E5F"/>
    <w:rsid w:val="001C39F6"/>
    <w:rsid w:val="001C44D7"/>
    <w:rsid w:val="001C6B8E"/>
    <w:rsid w:val="001C74B3"/>
    <w:rsid w:val="001D246F"/>
    <w:rsid w:val="001D7EAC"/>
    <w:rsid w:val="001E672A"/>
    <w:rsid w:val="001E7632"/>
    <w:rsid w:val="001E7E64"/>
    <w:rsid w:val="001F30AD"/>
    <w:rsid w:val="001F4793"/>
    <w:rsid w:val="00203A96"/>
    <w:rsid w:val="002047D5"/>
    <w:rsid w:val="00205239"/>
    <w:rsid w:val="00210FF0"/>
    <w:rsid w:val="00212D09"/>
    <w:rsid w:val="00217F4D"/>
    <w:rsid w:val="00221C31"/>
    <w:rsid w:val="00224C5D"/>
    <w:rsid w:val="00225FB7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32AA"/>
    <w:rsid w:val="00284B18"/>
    <w:rsid w:val="00290810"/>
    <w:rsid w:val="002925A3"/>
    <w:rsid w:val="00292836"/>
    <w:rsid w:val="002A305A"/>
    <w:rsid w:val="002B18A6"/>
    <w:rsid w:val="002B6926"/>
    <w:rsid w:val="002C18D7"/>
    <w:rsid w:val="002C3EE9"/>
    <w:rsid w:val="002C7875"/>
    <w:rsid w:val="002D164E"/>
    <w:rsid w:val="002D6803"/>
    <w:rsid w:val="002E1E0F"/>
    <w:rsid w:val="002E7950"/>
    <w:rsid w:val="002F16AC"/>
    <w:rsid w:val="00301534"/>
    <w:rsid w:val="0031131C"/>
    <w:rsid w:val="003179C3"/>
    <w:rsid w:val="003208D0"/>
    <w:rsid w:val="00326DDD"/>
    <w:rsid w:val="00332737"/>
    <w:rsid w:val="00343D4A"/>
    <w:rsid w:val="00345517"/>
    <w:rsid w:val="00351F17"/>
    <w:rsid w:val="00364FD1"/>
    <w:rsid w:val="00365CFA"/>
    <w:rsid w:val="00394F5D"/>
    <w:rsid w:val="0039576F"/>
    <w:rsid w:val="00396E3B"/>
    <w:rsid w:val="003A31A2"/>
    <w:rsid w:val="003A36E1"/>
    <w:rsid w:val="003A524C"/>
    <w:rsid w:val="003A798F"/>
    <w:rsid w:val="003B019D"/>
    <w:rsid w:val="003B3BE6"/>
    <w:rsid w:val="003B6A0B"/>
    <w:rsid w:val="003D077A"/>
    <w:rsid w:val="003D0E03"/>
    <w:rsid w:val="003D1AC1"/>
    <w:rsid w:val="003D3AFA"/>
    <w:rsid w:val="003E15F4"/>
    <w:rsid w:val="003F3702"/>
    <w:rsid w:val="003F60EB"/>
    <w:rsid w:val="0040202F"/>
    <w:rsid w:val="00403057"/>
    <w:rsid w:val="00404163"/>
    <w:rsid w:val="004079E1"/>
    <w:rsid w:val="004120F7"/>
    <w:rsid w:val="00413432"/>
    <w:rsid w:val="0041368B"/>
    <w:rsid w:val="00420956"/>
    <w:rsid w:val="00421897"/>
    <w:rsid w:val="004412F2"/>
    <w:rsid w:val="004502B2"/>
    <w:rsid w:val="0045305F"/>
    <w:rsid w:val="00457C67"/>
    <w:rsid w:val="004606EC"/>
    <w:rsid w:val="00460970"/>
    <w:rsid w:val="004645F3"/>
    <w:rsid w:val="0046479F"/>
    <w:rsid w:val="0047596B"/>
    <w:rsid w:val="0048140C"/>
    <w:rsid w:val="00492E99"/>
    <w:rsid w:val="00495C08"/>
    <w:rsid w:val="004964FF"/>
    <w:rsid w:val="00496F19"/>
    <w:rsid w:val="004A331A"/>
    <w:rsid w:val="004B3A76"/>
    <w:rsid w:val="004B59FF"/>
    <w:rsid w:val="004B6C8B"/>
    <w:rsid w:val="004B755B"/>
    <w:rsid w:val="004C045B"/>
    <w:rsid w:val="004C1FEB"/>
    <w:rsid w:val="004C299A"/>
    <w:rsid w:val="004C4171"/>
    <w:rsid w:val="004C664D"/>
    <w:rsid w:val="004D3F17"/>
    <w:rsid w:val="004D466D"/>
    <w:rsid w:val="004D64E6"/>
    <w:rsid w:val="004E33E2"/>
    <w:rsid w:val="004E5679"/>
    <w:rsid w:val="004F01C8"/>
    <w:rsid w:val="004F052B"/>
    <w:rsid w:val="004F0E97"/>
    <w:rsid w:val="004F49CB"/>
    <w:rsid w:val="004F7DFA"/>
    <w:rsid w:val="00507F66"/>
    <w:rsid w:val="0051072D"/>
    <w:rsid w:val="005336E8"/>
    <w:rsid w:val="00536F16"/>
    <w:rsid w:val="00542A87"/>
    <w:rsid w:val="00570D8D"/>
    <w:rsid w:val="005713A5"/>
    <w:rsid w:val="00572FBE"/>
    <w:rsid w:val="00581212"/>
    <w:rsid w:val="005907C5"/>
    <w:rsid w:val="0059376E"/>
    <w:rsid w:val="00597523"/>
    <w:rsid w:val="005A27BE"/>
    <w:rsid w:val="005A46BB"/>
    <w:rsid w:val="005B1191"/>
    <w:rsid w:val="005B3665"/>
    <w:rsid w:val="005B460A"/>
    <w:rsid w:val="005B5A1E"/>
    <w:rsid w:val="005B62F8"/>
    <w:rsid w:val="005C179B"/>
    <w:rsid w:val="005D634F"/>
    <w:rsid w:val="005E1EC5"/>
    <w:rsid w:val="005F0C95"/>
    <w:rsid w:val="005F3BC9"/>
    <w:rsid w:val="005F42EF"/>
    <w:rsid w:val="005F7412"/>
    <w:rsid w:val="005F7772"/>
    <w:rsid w:val="00603767"/>
    <w:rsid w:val="0061511E"/>
    <w:rsid w:val="0062128D"/>
    <w:rsid w:val="00623B23"/>
    <w:rsid w:val="0063778E"/>
    <w:rsid w:val="00643E55"/>
    <w:rsid w:val="006523D9"/>
    <w:rsid w:val="00655E49"/>
    <w:rsid w:val="0066138B"/>
    <w:rsid w:val="00664101"/>
    <w:rsid w:val="0066656C"/>
    <w:rsid w:val="00667F08"/>
    <w:rsid w:val="00690C4E"/>
    <w:rsid w:val="00695336"/>
    <w:rsid w:val="006A03CF"/>
    <w:rsid w:val="006A0BA4"/>
    <w:rsid w:val="006A1BA9"/>
    <w:rsid w:val="006A4112"/>
    <w:rsid w:val="006B005E"/>
    <w:rsid w:val="006B13CF"/>
    <w:rsid w:val="006B1A17"/>
    <w:rsid w:val="006B276E"/>
    <w:rsid w:val="006C67DD"/>
    <w:rsid w:val="006C748A"/>
    <w:rsid w:val="006D073B"/>
    <w:rsid w:val="006D0CAC"/>
    <w:rsid w:val="006D20F7"/>
    <w:rsid w:val="006D63AE"/>
    <w:rsid w:val="006E2371"/>
    <w:rsid w:val="006E4B5C"/>
    <w:rsid w:val="007057A5"/>
    <w:rsid w:val="00717F3C"/>
    <w:rsid w:val="007211DC"/>
    <w:rsid w:val="007223D5"/>
    <w:rsid w:val="00723030"/>
    <w:rsid w:val="00734B95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71C"/>
    <w:rsid w:val="00793AE4"/>
    <w:rsid w:val="00796A2E"/>
    <w:rsid w:val="007A4CC3"/>
    <w:rsid w:val="007B050D"/>
    <w:rsid w:val="007B2272"/>
    <w:rsid w:val="007B25E5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327E"/>
    <w:rsid w:val="007F57CB"/>
    <w:rsid w:val="00800E10"/>
    <w:rsid w:val="00801817"/>
    <w:rsid w:val="00813F41"/>
    <w:rsid w:val="00827E06"/>
    <w:rsid w:val="0083110B"/>
    <w:rsid w:val="00831879"/>
    <w:rsid w:val="00833AF8"/>
    <w:rsid w:val="00833F1B"/>
    <w:rsid w:val="00837439"/>
    <w:rsid w:val="00841F2A"/>
    <w:rsid w:val="00846A34"/>
    <w:rsid w:val="0085077F"/>
    <w:rsid w:val="00851BC4"/>
    <w:rsid w:val="008621B9"/>
    <w:rsid w:val="00862F25"/>
    <w:rsid w:val="008647E1"/>
    <w:rsid w:val="0087113B"/>
    <w:rsid w:val="00875480"/>
    <w:rsid w:val="008768A5"/>
    <w:rsid w:val="008806F5"/>
    <w:rsid w:val="0088204C"/>
    <w:rsid w:val="008A1417"/>
    <w:rsid w:val="008A271F"/>
    <w:rsid w:val="008A3A28"/>
    <w:rsid w:val="008A59D3"/>
    <w:rsid w:val="008B0F2C"/>
    <w:rsid w:val="008B7B60"/>
    <w:rsid w:val="008C5B53"/>
    <w:rsid w:val="008D0140"/>
    <w:rsid w:val="008D2CB8"/>
    <w:rsid w:val="008D42FD"/>
    <w:rsid w:val="008F1E0A"/>
    <w:rsid w:val="00902FFF"/>
    <w:rsid w:val="00903937"/>
    <w:rsid w:val="009060C2"/>
    <w:rsid w:val="00907AA7"/>
    <w:rsid w:val="009116EA"/>
    <w:rsid w:val="00914977"/>
    <w:rsid w:val="00916067"/>
    <w:rsid w:val="00920544"/>
    <w:rsid w:val="009243B7"/>
    <w:rsid w:val="009343D2"/>
    <w:rsid w:val="009349B9"/>
    <w:rsid w:val="00941BA7"/>
    <w:rsid w:val="009508CD"/>
    <w:rsid w:val="00951860"/>
    <w:rsid w:val="00951FBF"/>
    <w:rsid w:val="00952F5A"/>
    <w:rsid w:val="0095450A"/>
    <w:rsid w:val="009546AB"/>
    <w:rsid w:val="00967F02"/>
    <w:rsid w:val="009761F2"/>
    <w:rsid w:val="00976A13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06347"/>
    <w:rsid w:val="00A07771"/>
    <w:rsid w:val="00A20386"/>
    <w:rsid w:val="00A25B97"/>
    <w:rsid w:val="00A273E3"/>
    <w:rsid w:val="00A42733"/>
    <w:rsid w:val="00A50EAC"/>
    <w:rsid w:val="00A6002C"/>
    <w:rsid w:val="00A676CE"/>
    <w:rsid w:val="00A71530"/>
    <w:rsid w:val="00A72D55"/>
    <w:rsid w:val="00A7677C"/>
    <w:rsid w:val="00A81F10"/>
    <w:rsid w:val="00A87BAA"/>
    <w:rsid w:val="00A954C2"/>
    <w:rsid w:val="00A97C6B"/>
    <w:rsid w:val="00AA15DA"/>
    <w:rsid w:val="00AA1C3F"/>
    <w:rsid w:val="00AB0BE6"/>
    <w:rsid w:val="00AB24D0"/>
    <w:rsid w:val="00AB364C"/>
    <w:rsid w:val="00AB5762"/>
    <w:rsid w:val="00AD4EE5"/>
    <w:rsid w:val="00AE0EF1"/>
    <w:rsid w:val="00AE42FC"/>
    <w:rsid w:val="00AF0EEB"/>
    <w:rsid w:val="00B00986"/>
    <w:rsid w:val="00B01EFD"/>
    <w:rsid w:val="00B13537"/>
    <w:rsid w:val="00B1604B"/>
    <w:rsid w:val="00B16A12"/>
    <w:rsid w:val="00B24F18"/>
    <w:rsid w:val="00B33477"/>
    <w:rsid w:val="00B34BB4"/>
    <w:rsid w:val="00B36F27"/>
    <w:rsid w:val="00B420A9"/>
    <w:rsid w:val="00B43275"/>
    <w:rsid w:val="00B5642E"/>
    <w:rsid w:val="00B61D5D"/>
    <w:rsid w:val="00B627DB"/>
    <w:rsid w:val="00B62AF0"/>
    <w:rsid w:val="00B65E66"/>
    <w:rsid w:val="00B6648A"/>
    <w:rsid w:val="00B668BD"/>
    <w:rsid w:val="00B668FC"/>
    <w:rsid w:val="00B7462A"/>
    <w:rsid w:val="00B7509F"/>
    <w:rsid w:val="00B757A5"/>
    <w:rsid w:val="00B80620"/>
    <w:rsid w:val="00B86CEB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C4336"/>
    <w:rsid w:val="00BD2C6D"/>
    <w:rsid w:val="00BD308F"/>
    <w:rsid w:val="00BD5C90"/>
    <w:rsid w:val="00BD732C"/>
    <w:rsid w:val="00BF41D3"/>
    <w:rsid w:val="00C003B0"/>
    <w:rsid w:val="00C116B9"/>
    <w:rsid w:val="00C168CC"/>
    <w:rsid w:val="00C170B1"/>
    <w:rsid w:val="00C24DF0"/>
    <w:rsid w:val="00C333AD"/>
    <w:rsid w:val="00C35CD8"/>
    <w:rsid w:val="00C375DF"/>
    <w:rsid w:val="00C43CF4"/>
    <w:rsid w:val="00C51FD2"/>
    <w:rsid w:val="00C5321F"/>
    <w:rsid w:val="00C543C5"/>
    <w:rsid w:val="00C559F9"/>
    <w:rsid w:val="00C63652"/>
    <w:rsid w:val="00C63BEB"/>
    <w:rsid w:val="00C673CF"/>
    <w:rsid w:val="00C70A23"/>
    <w:rsid w:val="00C77238"/>
    <w:rsid w:val="00C85170"/>
    <w:rsid w:val="00C87D84"/>
    <w:rsid w:val="00C914DC"/>
    <w:rsid w:val="00C931B0"/>
    <w:rsid w:val="00C94CBE"/>
    <w:rsid w:val="00CA21E0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09D4"/>
    <w:rsid w:val="00CE2044"/>
    <w:rsid w:val="00CE25F3"/>
    <w:rsid w:val="00CE2677"/>
    <w:rsid w:val="00CE49DE"/>
    <w:rsid w:val="00CE77F9"/>
    <w:rsid w:val="00CF09BF"/>
    <w:rsid w:val="00CF22E0"/>
    <w:rsid w:val="00CF69C6"/>
    <w:rsid w:val="00D0132C"/>
    <w:rsid w:val="00D01F24"/>
    <w:rsid w:val="00D0362B"/>
    <w:rsid w:val="00D05A3B"/>
    <w:rsid w:val="00D1103B"/>
    <w:rsid w:val="00D1138E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55D1F"/>
    <w:rsid w:val="00D66107"/>
    <w:rsid w:val="00D66EF8"/>
    <w:rsid w:val="00D67D3C"/>
    <w:rsid w:val="00D72E6B"/>
    <w:rsid w:val="00D730A8"/>
    <w:rsid w:val="00D85D2E"/>
    <w:rsid w:val="00D927AD"/>
    <w:rsid w:val="00DA5423"/>
    <w:rsid w:val="00DA5DCF"/>
    <w:rsid w:val="00DB425C"/>
    <w:rsid w:val="00DB4DE1"/>
    <w:rsid w:val="00DB5001"/>
    <w:rsid w:val="00DB5BDD"/>
    <w:rsid w:val="00DB6A6E"/>
    <w:rsid w:val="00DC031A"/>
    <w:rsid w:val="00DC2608"/>
    <w:rsid w:val="00DC569B"/>
    <w:rsid w:val="00DD033F"/>
    <w:rsid w:val="00DD3F37"/>
    <w:rsid w:val="00DD56A2"/>
    <w:rsid w:val="00DF23F7"/>
    <w:rsid w:val="00DF44B0"/>
    <w:rsid w:val="00DF7EE8"/>
    <w:rsid w:val="00E07D9B"/>
    <w:rsid w:val="00E137E6"/>
    <w:rsid w:val="00E2629D"/>
    <w:rsid w:val="00E35C7E"/>
    <w:rsid w:val="00E40FFF"/>
    <w:rsid w:val="00E41733"/>
    <w:rsid w:val="00E41A09"/>
    <w:rsid w:val="00E450FF"/>
    <w:rsid w:val="00E464A2"/>
    <w:rsid w:val="00E57D06"/>
    <w:rsid w:val="00E6234C"/>
    <w:rsid w:val="00E74311"/>
    <w:rsid w:val="00E74599"/>
    <w:rsid w:val="00E74F55"/>
    <w:rsid w:val="00E75DA0"/>
    <w:rsid w:val="00E77A7D"/>
    <w:rsid w:val="00E85B6F"/>
    <w:rsid w:val="00E91D33"/>
    <w:rsid w:val="00EA0392"/>
    <w:rsid w:val="00EA23DF"/>
    <w:rsid w:val="00EA2BA1"/>
    <w:rsid w:val="00EA4143"/>
    <w:rsid w:val="00EA4771"/>
    <w:rsid w:val="00EC2EF9"/>
    <w:rsid w:val="00EC3DAB"/>
    <w:rsid w:val="00ED5C63"/>
    <w:rsid w:val="00ED7836"/>
    <w:rsid w:val="00EE3A6D"/>
    <w:rsid w:val="00EE3A79"/>
    <w:rsid w:val="00EF5A5D"/>
    <w:rsid w:val="00EF6F4C"/>
    <w:rsid w:val="00F000B3"/>
    <w:rsid w:val="00F00CE4"/>
    <w:rsid w:val="00F13D7A"/>
    <w:rsid w:val="00F14D18"/>
    <w:rsid w:val="00F175B1"/>
    <w:rsid w:val="00F20074"/>
    <w:rsid w:val="00F205F9"/>
    <w:rsid w:val="00F40A5F"/>
    <w:rsid w:val="00F424DB"/>
    <w:rsid w:val="00F52B6D"/>
    <w:rsid w:val="00F5573F"/>
    <w:rsid w:val="00F56B4F"/>
    <w:rsid w:val="00F56FB4"/>
    <w:rsid w:val="00F57F0D"/>
    <w:rsid w:val="00F605A4"/>
    <w:rsid w:val="00F61AEE"/>
    <w:rsid w:val="00F63822"/>
    <w:rsid w:val="00F70C4D"/>
    <w:rsid w:val="00F7500F"/>
    <w:rsid w:val="00F85EDC"/>
    <w:rsid w:val="00F90E73"/>
    <w:rsid w:val="00FA5AD5"/>
    <w:rsid w:val="00FA5DCC"/>
    <w:rsid w:val="00FB3751"/>
    <w:rsid w:val="00FC0A5F"/>
    <w:rsid w:val="00FD081D"/>
    <w:rsid w:val="00FD3654"/>
    <w:rsid w:val="00FD3E7C"/>
    <w:rsid w:val="00FE0039"/>
    <w:rsid w:val="00FE2BD6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C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C4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D2B0-C28C-43E6-8E02-CEC2B0F4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32</cp:revision>
  <cp:lastPrinted>2022-07-04T13:56:00Z</cp:lastPrinted>
  <dcterms:created xsi:type="dcterms:W3CDTF">2022-09-05T12:23:00Z</dcterms:created>
  <dcterms:modified xsi:type="dcterms:W3CDTF">2022-09-07T11:59:00Z</dcterms:modified>
  <cp:contentStatus/>
</cp:coreProperties>
</file>